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96" w:rsidRDefault="003F06F2" w:rsidP="003F06F2">
      <w:pPr>
        <w:spacing w:line="1" w:lineRule="exact"/>
        <w:jc w:val="right"/>
        <w:sectPr w:rsidR="003E3996">
          <w:type w:val="continuous"/>
          <w:pgSz w:w="12137" w:h="17375"/>
          <w:pgMar w:top="168" w:right="114" w:bottom="168" w:left="124" w:header="0" w:footer="3" w:gutter="0"/>
          <w:cols w:space="720"/>
          <w:noEndnote/>
          <w:docGrid w:linePitch="360"/>
        </w:sectPr>
      </w:pPr>
      <w:r>
        <w:t>УР</w:t>
      </w:r>
    </w:p>
    <w:tbl>
      <w:tblPr>
        <w:tblStyle w:val="ae"/>
        <w:tblpPr w:leftFromText="180" w:rightFromText="180" w:vertAnchor="page" w:horzAnchor="margin" w:tblpY="3682"/>
        <w:tblW w:w="0" w:type="auto"/>
        <w:tblLook w:val="04A0"/>
      </w:tblPr>
      <w:tblGrid>
        <w:gridCol w:w="5253"/>
        <w:gridCol w:w="5254"/>
      </w:tblGrid>
      <w:tr w:rsidR="003F06F2" w:rsidTr="00061117">
        <w:tc>
          <w:tcPr>
            <w:tcW w:w="5253" w:type="dxa"/>
          </w:tcPr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lastRenderedPageBreak/>
              <w:t>РАССМОТРЕНО</w:t>
            </w:r>
          </w:p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t>на заседании педагогического совета</w:t>
            </w:r>
          </w:p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t>МОУ Размахнинской СОШ</w:t>
            </w:r>
          </w:p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t>Протокол № 79 от 31.08.2023г.</w:t>
            </w:r>
          </w:p>
        </w:tc>
        <w:tc>
          <w:tcPr>
            <w:tcW w:w="5254" w:type="dxa"/>
          </w:tcPr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t>УТВЕРЖДЕНО</w:t>
            </w:r>
          </w:p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t>Директор МОУ Размахнинской СОШ</w:t>
            </w:r>
          </w:p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t>______________В.Н.Немеров</w:t>
            </w:r>
          </w:p>
          <w:p w:rsidR="003F06F2" w:rsidRDefault="003F06F2" w:rsidP="00061117">
            <w:pPr>
              <w:pStyle w:val="1"/>
              <w:shd w:val="clear" w:color="auto" w:fill="auto"/>
              <w:spacing w:after="160"/>
              <w:ind w:firstLine="0"/>
            </w:pPr>
            <w:r>
              <w:t>Приказ № 59 от 31.08.2023г.</w:t>
            </w:r>
          </w:p>
        </w:tc>
      </w:tr>
    </w:tbl>
    <w:p w:rsidR="00061117" w:rsidRDefault="00061117" w:rsidP="00061117">
      <w:pPr>
        <w:pStyle w:val="1"/>
        <w:shd w:val="clear" w:color="auto" w:fill="auto"/>
        <w:spacing w:after="160"/>
        <w:ind w:firstLine="0"/>
        <w:jc w:val="center"/>
      </w:pPr>
      <w:r>
        <w:t>Муниципальное общеобразовательное учреждение</w:t>
      </w:r>
    </w:p>
    <w:p w:rsidR="003F06F2" w:rsidRDefault="00061117" w:rsidP="00061117">
      <w:pPr>
        <w:pStyle w:val="1"/>
        <w:shd w:val="clear" w:color="auto" w:fill="auto"/>
        <w:spacing w:after="160"/>
        <w:ind w:firstLine="0"/>
        <w:jc w:val="center"/>
      </w:pPr>
      <w:r>
        <w:t xml:space="preserve"> Размахнинская средняя общеобразовательная школа</w:t>
      </w:r>
    </w:p>
    <w:p w:rsidR="00061117" w:rsidRDefault="00061117" w:rsidP="00061117">
      <w:pPr>
        <w:pStyle w:val="1"/>
        <w:shd w:val="clear" w:color="auto" w:fill="auto"/>
        <w:spacing w:after="160"/>
        <w:ind w:firstLine="0"/>
        <w:jc w:val="center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 w:rsidP="003F06F2">
      <w:pPr>
        <w:pStyle w:val="1"/>
        <w:shd w:val="clear" w:color="auto" w:fill="auto"/>
        <w:spacing w:after="160"/>
        <w:ind w:firstLine="0"/>
        <w:jc w:val="center"/>
      </w:pPr>
      <w:r>
        <w:t>РАБОЧАЯ ПРОГРАММА В</w:t>
      </w:r>
      <w:r w:rsidR="00061117">
        <w:t xml:space="preserve">ОСПИТАНИЯ </w:t>
      </w:r>
    </w:p>
    <w:p w:rsidR="00061117" w:rsidRDefault="00061117" w:rsidP="003F06F2">
      <w:pPr>
        <w:pStyle w:val="1"/>
        <w:shd w:val="clear" w:color="auto" w:fill="auto"/>
        <w:spacing w:after="160"/>
        <w:ind w:firstLine="0"/>
        <w:jc w:val="center"/>
      </w:pPr>
      <w:r>
        <w:t>МОУ Размахнинской СОШ</w:t>
      </w:r>
    </w:p>
    <w:p w:rsidR="00061117" w:rsidRDefault="00061117" w:rsidP="003F06F2">
      <w:pPr>
        <w:pStyle w:val="1"/>
        <w:shd w:val="clear" w:color="auto" w:fill="auto"/>
        <w:spacing w:after="160"/>
        <w:ind w:firstLine="0"/>
        <w:jc w:val="center"/>
      </w:pPr>
      <w:r>
        <w:t>на 2023-2024 учебный год</w:t>
      </w: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3F06F2" w:rsidRDefault="003F06F2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>
      <w:pPr>
        <w:pStyle w:val="1"/>
        <w:shd w:val="clear" w:color="auto" w:fill="auto"/>
        <w:spacing w:after="160"/>
        <w:ind w:firstLine="0"/>
      </w:pPr>
    </w:p>
    <w:p w:rsidR="00061117" w:rsidRDefault="00061117" w:rsidP="00061117">
      <w:pPr>
        <w:pStyle w:val="1"/>
        <w:shd w:val="clear" w:color="auto" w:fill="auto"/>
        <w:spacing w:after="160"/>
        <w:ind w:firstLine="0"/>
        <w:jc w:val="center"/>
      </w:pPr>
      <w:r>
        <w:t>2023г.</w:t>
      </w:r>
    </w:p>
    <w:p w:rsidR="003E3996" w:rsidRDefault="000D2523">
      <w:pPr>
        <w:pStyle w:val="1"/>
        <w:shd w:val="clear" w:color="auto" w:fill="auto"/>
        <w:spacing w:after="160"/>
        <w:ind w:firstLine="0"/>
      </w:pPr>
      <w:r>
        <w:lastRenderedPageBreak/>
        <w:t>Пояснительная записка</w:t>
      </w:r>
    </w:p>
    <w:p w:rsidR="003E3996" w:rsidRDefault="000D2523">
      <w:pPr>
        <w:pStyle w:val="1"/>
        <w:shd w:val="clear" w:color="auto" w:fill="auto"/>
        <w:spacing w:after="160"/>
        <w:ind w:firstLine="0"/>
      </w:pPr>
      <w:r>
        <w:t>РАЗДЕЛ 1. ЦЕЛЕВОЙ</w:t>
      </w:r>
    </w:p>
    <w:p w:rsidR="003E3996" w:rsidRDefault="00252480">
      <w:pPr>
        <w:pStyle w:val="a7"/>
        <w:numPr>
          <w:ilvl w:val="0"/>
          <w:numId w:val="1"/>
        </w:numPr>
        <w:shd w:val="clear" w:color="auto" w:fill="auto"/>
        <w:tabs>
          <w:tab w:val="left" w:pos="493"/>
          <w:tab w:val="left" w:leader="dot" w:pos="9893"/>
        </w:tabs>
      </w:pPr>
      <w:r>
        <w:fldChar w:fldCharType="begin"/>
      </w:r>
      <w:r w:rsidR="000D2523">
        <w:instrText xml:space="preserve"> TOC \o "1-5" \h \z </w:instrText>
      </w:r>
      <w:r>
        <w:fldChar w:fldCharType="separate"/>
      </w:r>
      <w:r w:rsidR="000D2523">
        <w:t>Цель и задачи воспитания обучающихся</w:t>
      </w:r>
      <w:r w:rsidR="000D2523">
        <w:tab/>
        <w:t>5</w:t>
      </w:r>
    </w:p>
    <w:p w:rsidR="003E3996" w:rsidRDefault="00252480">
      <w:pPr>
        <w:pStyle w:val="a7"/>
        <w:numPr>
          <w:ilvl w:val="0"/>
          <w:numId w:val="1"/>
        </w:numPr>
        <w:shd w:val="clear" w:color="auto" w:fill="auto"/>
        <w:tabs>
          <w:tab w:val="left" w:pos="507"/>
          <w:tab w:val="left" w:leader="dot" w:pos="9893"/>
        </w:tabs>
      </w:pPr>
      <w:hyperlink w:anchor="bookmark10" w:tooltip="Current Document">
        <w:r w:rsidR="000D2523">
          <w:t>Направления воспитания</w:t>
        </w:r>
        <w:r w:rsidR="000D2523">
          <w:tab/>
          <w:t>7</w:t>
        </w:r>
      </w:hyperlink>
    </w:p>
    <w:p w:rsidR="003E3996" w:rsidRDefault="000D2523">
      <w:pPr>
        <w:pStyle w:val="a7"/>
        <w:numPr>
          <w:ilvl w:val="0"/>
          <w:numId w:val="1"/>
        </w:numPr>
        <w:shd w:val="clear" w:color="auto" w:fill="auto"/>
        <w:tabs>
          <w:tab w:val="left" w:pos="507"/>
          <w:tab w:val="right" w:leader="dot" w:pos="10136"/>
        </w:tabs>
      </w:pPr>
      <w:r>
        <w:t xml:space="preserve">Целевые ориентиры результатов воспитания </w:t>
      </w:r>
      <w:r>
        <w:tab/>
        <w:t>8</w:t>
      </w:r>
    </w:p>
    <w:p w:rsidR="003E3996" w:rsidRDefault="000D2523">
      <w:pPr>
        <w:pStyle w:val="a7"/>
        <w:shd w:val="clear" w:color="auto" w:fill="auto"/>
      </w:pPr>
      <w:r>
        <w:t>РАЗДЕЛ 2. СОДЕРЖАТЕЛЬНЫЙ</w:t>
      </w:r>
    </w:p>
    <w:p w:rsidR="003E3996" w:rsidRDefault="000D2523">
      <w:pPr>
        <w:pStyle w:val="a7"/>
        <w:numPr>
          <w:ilvl w:val="0"/>
          <w:numId w:val="2"/>
        </w:numPr>
        <w:shd w:val="clear" w:color="auto" w:fill="auto"/>
        <w:tabs>
          <w:tab w:val="left" w:pos="517"/>
          <w:tab w:val="right" w:leader="dot" w:pos="10136"/>
        </w:tabs>
      </w:pPr>
      <w:r>
        <w:t>Уклад общеобразовательной организации</w:t>
      </w:r>
      <w:r>
        <w:tab/>
        <w:t>15</w:t>
      </w:r>
    </w:p>
    <w:p w:rsidR="003E3996" w:rsidRDefault="00252480">
      <w:pPr>
        <w:pStyle w:val="a7"/>
        <w:numPr>
          <w:ilvl w:val="0"/>
          <w:numId w:val="2"/>
        </w:numPr>
        <w:shd w:val="clear" w:color="auto" w:fill="auto"/>
        <w:tabs>
          <w:tab w:val="left" w:pos="536"/>
          <w:tab w:val="right" w:leader="dot" w:pos="10136"/>
        </w:tabs>
      </w:pPr>
      <w:hyperlink w:anchor="bookmark28" w:tooltip="Current Document">
        <w:r w:rsidR="000D2523">
          <w:t>Виды, формы и содержание воспитательной деятельности</w:t>
        </w:r>
        <w:r w:rsidR="000D2523">
          <w:tab/>
          <w:t>17</w:t>
        </w:r>
      </w:hyperlink>
    </w:p>
    <w:p w:rsidR="003E3996" w:rsidRDefault="000D2523">
      <w:pPr>
        <w:pStyle w:val="a7"/>
        <w:shd w:val="clear" w:color="auto" w:fill="auto"/>
      </w:pPr>
      <w:r>
        <w:t>РАЗДЕЛ 3. ОРГАНИЗАЦИОННЫЙ</w:t>
      </w:r>
    </w:p>
    <w:p w:rsidR="003E3996" w:rsidRDefault="000D2523">
      <w:pPr>
        <w:pStyle w:val="a7"/>
        <w:numPr>
          <w:ilvl w:val="0"/>
          <w:numId w:val="3"/>
        </w:numPr>
        <w:shd w:val="clear" w:color="auto" w:fill="auto"/>
        <w:tabs>
          <w:tab w:val="left" w:pos="512"/>
          <w:tab w:val="right" w:leader="dot" w:pos="10136"/>
        </w:tabs>
      </w:pPr>
      <w:r>
        <w:t>Кадровое обеспечение</w:t>
      </w:r>
      <w:r>
        <w:tab/>
        <w:t>36</w:t>
      </w:r>
    </w:p>
    <w:p w:rsidR="003E3996" w:rsidRDefault="00252480">
      <w:pPr>
        <w:pStyle w:val="a7"/>
        <w:numPr>
          <w:ilvl w:val="0"/>
          <w:numId w:val="3"/>
        </w:numPr>
        <w:shd w:val="clear" w:color="auto" w:fill="auto"/>
        <w:tabs>
          <w:tab w:val="left" w:pos="531"/>
          <w:tab w:val="right" w:leader="dot" w:pos="10136"/>
        </w:tabs>
      </w:pPr>
      <w:hyperlink w:anchor="bookmark54" w:tooltip="Current Document">
        <w:r w:rsidR="000D2523">
          <w:t>Нормативно-методическое обеспечение</w:t>
        </w:r>
        <w:r w:rsidR="000D2523">
          <w:tab/>
          <w:t>38</w:t>
        </w:r>
      </w:hyperlink>
    </w:p>
    <w:p w:rsidR="003E3996" w:rsidRDefault="000D2523">
      <w:pPr>
        <w:pStyle w:val="a7"/>
        <w:numPr>
          <w:ilvl w:val="0"/>
          <w:numId w:val="3"/>
        </w:numPr>
        <w:shd w:val="clear" w:color="auto" w:fill="auto"/>
        <w:tabs>
          <w:tab w:val="left" w:pos="531"/>
        </w:tabs>
      </w:pPr>
      <w:r>
        <w:t>Требования к условиям работы с обучающимися с особыми образовательными</w:t>
      </w:r>
    </w:p>
    <w:p w:rsidR="003E3996" w:rsidRDefault="00252480">
      <w:pPr>
        <w:pStyle w:val="a7"/>
        <w:shd w:val="clear" w:color="auto" w:fill="auto"/>
        <w:tabs>
          <w:tab w:val="right" w:leader="dot" w:pos="10136"/>
        </w:tabs>
      </w:pPr>
      <w:hyperlink w:anchor="bookmark56" w:tooltip="Current Document">
        <w:r w:rsidR="000D2523">
          <w:t>потребно стями</w:t>
        </w:r>
        <w:r w:rsidR="000D2523">
          <w:tab/>
          <w:t>38</w:t>
        </w:r>
      </w:hyperlink>
    </w:p>
    <w:p w:rsidR="003E3996" w:rsidRDefault="000D2523">
      <w:pPr>
        <w:pStyle w:val="a7"/>
        <w:numPr>
          <w:ilvl w:val="0"/>
          <w:numId w:val="3"/>
        </w:numPr>
        <w:shd w:val="clear" w:color="auto" w:fill="auto"/>
        <w:tabs>
          <w:tab w:val="left" w:pos="541"/>
        </w:tabs>
      </w:pPr>
      <w:r>
        <w:t>Система поощрения социальной успешности и проявлений активной жизненной</w:t>
      </w:r>
    </w:p>
    <w:p w:rsidR="003E3996" w:rsidRDefault="00252480">
      <w:pPr>
        <w:pStyle w:val="a7"/>
        <w:shd w:val="clear" w:color="auto" w:fill="auto"/>
        <w:tabs>
          <w:tab w:val="right" w:leader="dot" w:pos="10136"/>
        </w:tabs>
      </w:pPr>
      <w:hyperlink w:anchor="bookmark58" w:tooltip="Current Document">
        <w:r w:rsidR="000D2523">
          <w:t>позиции обучающихся</w:t>
        </w:r>
        <w:r w:rsidR="000D2523">
          <w:tab/>
          <w:t>39</w:t>
        </w:r>
      </w:hyperlink>
    </w:p>
    <w:p w:rsidR="003E3996" w:rsidRDefault="000D2523">
      <w:pPr>
        <w:pStyle w:val="a7"/>
        <w:numPr>
          <w:ilvl w:val="0"/>
          <w:numId w:val="3"/>
        </w:numPr>
        <w:shd w:val="clear" w:color="auto" w:fill="auto"/>
        <w:tabs>
          <w:tab w:val="left" w:pos="541"/>
          <w:tab w:val="right" w:leader="dot" w:pos="10136"/>
        </w:tabs>
      </w:pPr>
      <w:r>
        <w:t>Анализ воспитательного процесса</w:t>
      </w:r>
      <w:r>
        <w:tab/>
        <w:t>39</w:t>
      </w:r>
      <w:r w:rsidR="00252480">
        <w:fldChar w:fldCharType="end"/>
      </w:r>
    </w:p>
    <w:p w:rsidR="003E3996" w:rsidRDefault="000D2523">
      <w:pPr>
        <w:pStyle w:val="1"/>
        <w:shd w:val="clear" w:color="auto" w:fill="auto"/>
        <w:spacing w:after="160"/>
        <w:ind w:firstLine="0"/>
        <w:sectPr w:rsidR="003E3996">
          <w:footerReference w:type="default" r:id="rId8"/>
          <w:pgSz w:w="12137" w:h="17375"/>
          <w:pgMar w:top="1579" w:right="642" w:bottom="1579" w:left="1204" w:header="1151" w:footer="3" w:gutter="0"/>
          <w:cols w:space="720"/>
          <w:noEndnote/>
          <w:docGrid w:linePitch="360"/>
        </w:sectPr>
      </w:pPr>
      <w:r>
        <w:t>Календарный план воспитательной работы</w:t>
      </w:r>
    </w:p>
    <w:p w:rsidR="003E3996" w:rsidRDefault="000D2523">
      <w:pPr>
        <w:pStyle w:val="1"/>
        <w:shd w:val="clear" w:color="auto" w:fill="auto"/>
        <w:spacing w:after="220"/>
        <w:ind w:firstLine="0"/>
        <w:jc w:val="center"/>
      </w:pPr>
      <w:r>
        <w:lastRenderedPageBreak/>
        <w:t>Пояснительная записка</w:t>
      </w:r>
    </w:p>
    <w:p w:rsidR="003E3996" w:rsidRDefault="000D2523">
      <w:pPr>
        <w:pStyle w:val="1"/>
        <w:shd w:val="clear" w:color="auto" w:fill="auto"/>
        <w:ind w:firstLine="0"/>
        <w:jc w:val="center"/>
      </w:pPr>
      <w:r>
        <w:t>Рабочая программа воспитания МОУ Размахнинская СОШ разработана:</w:t>
      </w:r>
    </w:p>
    <w:p w:rsidR="003E3996" w:rsidRDefault="000D2523">
      <w:pPr>
        <w:pStyle w:val="1"/>
        <w:shd w:val="clear" w:color="auto" w:fill="auto"/>
        <w:ind w:firstLine="760"/>
        <w:jc w:val="both"/>
      </w:pPr>
      <w: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</w:t>
      </w:r>
      <w:r>
        <w:softHyphen/>
        <w:t>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3E3996" w:rsidRDefault="000D2523">
      <w:pPr>
        <w:pStyle w:val="1"/>
        <w:shd w:val="clear" w:color="auto" w:fill="auto"/>
        <w:ind w:firstLine="760"/>
        <w:jc w:val="both"/>
      </w:pPr>
      <w:r>
        <w:t>на основе Федерального закона от 04.09.2022г №371-ФЗ "О внесении изменений в Федеральный закон "Об образовании в Российской Федерации"</w:t>
      </w:r>
    </w:p>
    <w:p w:rsidR="003E3996" w:rsidRDefault="000D2523">
      <w:pPr>
        <w:pStyle w:val="1"/>
        <w:shd w:val="clear" w:color="auto" w:fill="auto"/>
        <w:spacing w:after="220" w:line="257" w:lineRule="auto"/>
        <w:ind w:firstLine="760"/>
        <w:jc w:val="both"/>
      </w:pPr>
      <w:r>
        <w:t>стратегии национальной безопасности Российской Федерации, (Указ Президента Российской Федерации от 02.07.2021 № 400)</w:t>
      </w:r>
    </w:p>
    <w:p w:rsidR="003E3996" w:rsidRDefault="000D2523">
      <w:pPr>
        <w:pStyle w:val="1"/>
        <w:numPr>
          <w:ilvl w:val="0"/>
          <w:numId w:val="4"/>
        </w:numPr>
        <w:shd w:val="clear" w:color="auto" w:fill="auto"/>
        <w:tabs>
          <w:tab w:val="left" w:pos="748"/>
        </w:tabs>
        <w:spacing w:after="220" w:line="290" w:lineRule="auto"/>
        <w:ind w:left="720" w:hanging="340"/>
        <w:jc w:val="both"/>
      </w:pPr>
      <w: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3E3996" w:rsidRDefault="000D2523">
      <w:pPr>
        <w:pStyle w:val="1"/>
        <w:numPr>
          <w:ilvl w:val="0"/>
          <w:numId w:val="4"/>
        </w:numPr>
        <w:shd w:val="clear" w:color="auto" w:fill="auto"/>
        <w:tabs>
          <w:tab w:val="left" w:pos="748"/>
        </w:tabs>
        <w:spacing w:line="379" w:lineRule="auto"/>
        <w:ind w:firstLine="380"/>
        <w:jc w:val="both"/>
      </w:pPr>
      <w:r>
        <w:t>Приказ Министерства просвещения Российской Федерации от 18.05.2023 №</w:t>
      </w:r>
    </w:p>
    <w:p w:rsidR="003E3996" w:rsidRDefault="000D2523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spacing w:after="220" w:line="257" w:lineRule="auto"/>
        <w:ind w:left="720" w:firstLine="40"/>
        <w:jc w:val="both"/>
      </w:pPr>
      <w:r>
        <w:t>"Об утверждении федеральной образовательной программы основного общего образования"(Зарегистрирован 12.07.2023 № 74223)</w:t>
      </w:r>
    </w:p>
    <w:p w:rsidR="003E3996" w:rsidRDefault="000D2523">
      <w:pPr>
        <w:pStyle w:val="1"/>
        <w:numPr>
          <w:ilvl w:val="0"/>
          <w:numId w:val="4"/>
        </w:numPr>
        <w:shd w:val="clear" w:color="auto" w:fill="auto"/>
        <w:tabs>
          <w:tab w:val="left" w:pos="748"/>
        </w:tabs>
        <w:spacing w:line="379" w:lineRule="auto"/>
        <w:ind w:firstLine="380"/>
        <w:jc w:val="both"/>
      </w:pPr>
      <w:r>
        <w:t>Приказ Министерства просвещения Российской Федерации от 18.05.2023 №</w:t>
      </w:r>
    </w:p>
    <w:p w:rsidR="003E3996" w:rsidRDefault="000D2523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spacing w:after="220" w:line="257" w:lineRule="auto"/>
        <w:ind w:left="720" w:firstLine="40"/>
        <w:jc w:val="both"/>
      </w:pPr>
      <w:r>
        <w:t>"Об утверждении федеральной образовательной программы среднего общего образования" (Зарегистрирован 12.07.2023 № 74228)</w:t>
      </w:r>
    </w:p>
    <w:p w:rsidR="003E3996" w:rsidRDefault="000D2523">
      <w:pPr>
        <w:pStyle w:val="1"/>
        <w:numPr>
          <w:ilvl w:val="0"/>
          <w:numId w:val="4"/>
        </w:numPr>
        <w:shd w:val="clear" w:color="auto" w:fill="auto"/>
        <w:tabs>
          <w:tab w:val="left" w:pos="748"/>
        </w:tabs>
        <w:spacing w:after="140" w:line="276" w:lineRule="auto"/>
        <w:ind w:left="720" w:hanging="340"/>
        <w:jc w:val="both"/>
      </w:pPr>
      <w: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3E3996" w:rsidRDefault="000D2523">
      <w:pPr>
        <w:pStyle w:val="1"/>
        <w:shd w:val="clear" w:color="auto" w:fill="auto"/>
        <w:ind w:firstLine="760"/>
        <w:jc w:val="both"/>
      </w:pPr>
      <w:r>
        <w:t>Федеральная рабочая программа воспитания (далее - Программа воспитания) служит основой для разработки рабочей программы воспитания ООП НОО, ООП ООО,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E3996" w:rsidRDefault="000D2523">
      <w:pPr>
        <w:pStyle w:val="1"/>
        <w:shd w:val="clear" w:color="auto" w:fill="auto"/>
        <w:ind w:firstLine="760"/>
        <w:jc w:val="both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3E3996" w:rsidRDefault="000D2523">
      <w:pPr>
        <w:pStyle w:val="1"/>
        <w:shd w:val="clear" w:color="auto" w:fill="auto"/>
        <w:ind w:firstLine="760"/>
        <w:jc w:val="both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3E3996" w:rsidRDefault="000D2523">
      <w:pPr>
        <w:pStyle w:val="1"/>
        <w:shd w:val="clear" w:color="auto" w:fill="auto"/>
        <w:ind w:firstLine="76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3E3996" w:rsidRDefault="000D2523">
      <w:pPr>
        <w:pStyle w:val="1"/>
        <w:shd w:val="clear" w:color="auto" w:fill="auto"/>
        <w:ind w:firstLine="760"/>
        <w:jc w:val="both"/>
      </w:pPr>
      <w:r>
        <w:lastRenderedPageBreak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E3996" w:rsidRDefault="000D2523">
      <w:pPr>
        <w:pStyle w:val="1"/>
        <w:shd w:val="clear" w:color="auto" w:fill="auto"/>
        <w:ind w:firstLine="720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E3996" w:rsidRDefault="000D2523">
      <w:pPr>
        <w:pStyle w:val="1"/>
        <w:shd w:val="clear" w:color="auto" w:fill="auto"/>
        <w:ind w:firstLine="720"/>
      </w:pPr>
      <w:r>
        <w:t>Программа включает три раздела: целевой, содержательный, организационный.</w:t>
      </w:r>
    </w:p>
    <w:p w:rsidR="003E3996" w:rsidRDefault="000D2523">
      <w:pPr>
        <w:pStyle w:val="1"/>
        <w:shd w:val="clear" w:color="auto" w:fill="auto"/>
        <w:spacing w:after="320"/>
        <w:ind w:firstLine="500"/>
      </w:pPr>
      <w: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3996" w:rsidRDefault="000D2523">
      <w:pPr>
        <w:pStyle w:val="1"/>
        <w:shd w:val="clear" w:color="auto" w:fill="auto"/>
        <w:ind w:firstLine="720"/>
        <w:sectPr w:rsidR="003E3996">
          <w:pgSz w:w="12137" w:h="17375"/>
          <w:pgMar w:top="1064" w:right="638" w:bottom="1438" w:left="1204" w:header="636" w:footer="3" w:gutter="0"/>
          <w:cols w:space="720"/>
          <w:noEndnote/>
          <w:docGrid w:linePitch="360"/>
        </w:sectPr>
      </w:pPr>
      <w:r>
        <w:t>Приложение — календарный план воспитательной работы.</w:t>
      </w:r>
    </w:p>
    <w:p w:rsidR="003E3996" w:rsidRDefault="000D2523" w:rsidP="00061117">
      <w:pPr>
        <w:pStyle w:val="30"/>
        <w:keepNext/>
        <w:keepLines/>
        <w:shd w:val="clear" w:color="auto" w:fill="auto"/>
        <w:spacing w:before="260" w:after="0" w:line="240" w:lineRule="auto"/>
        <w:jc w:val="both"/>
      </w:pPr>
      <w:bookmarkStart w:id="0" w:name="bookmark4"/>
      <w:bookmarkStart w:id="1" w:name="bookmark5"/>
      <w:r>
        <w:lastRenderedPageBreak/>
        <w:t>Раздел I. Целевой</w:t>
      </w:r>
      <w:bookmarkEnd w:id="0"/>
      <w:bookmarkEnd w:id="1"/>
    </w:p>
    <w:p w:rsidR="003E3996" w:rsidRDefault="000D2523">
      <w:pPr>
        <w:pStyle w:val="1"/>
        <w:shd w:val="clear" w:color="auto" w:fill="auto"/>
        <w:ind w:firstLine="560"/>
        <w:jc w:val="both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>
        <w:softHyphen/>
        <w:t>нравственные ценности культуры, традиционных религий народов России.</w:t>
      </w:r>
    </w:p>
    <w:p w:rsidR="003E3996" w:rsidRDefault="000D2523">
      <w:pPr>
        <w:pStyle w:val="1"/>
        <w:shd w:val="clear" w:color="auto" w:fill="auto"/>
        <w:ind w:firstLine="56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3996" w:rsidRDefault="000D2523">
      <w:pPr>
        <w:pStyle w:val="1"/>
        <w:shd w:val="clear" w:color="auto" w:fill="auto"/>
        <w:ind w:firstLine="300"/>
        <w:jc w:val="both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3E3996" w:rsidRDefault="000D2523">
      <w:pPr>
        <w:pStyle w:val="1"/>
        <w:shd w:val="clear" w:color="auto" w:fill="auto"/>
        <w:ind w:firstLine="300"/>
        <w:jc w:val="both"/>
      </w:pPr>
      <w: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E3996" w:rsidRDefault="000D2523">
      <w:pPr>
        <w:pStyle w:val="1"/>
        <w:shd w:val="clear" w:color="auto" w:fill="auto"/>
        <w:ind w:firstLine="82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3E3996" w:rsidRDefault="000D2523">
      <w:pPr>
        <w:pStyle w:val="1"/>
        <w:shd w:val="clear" w:color="auto" w:fill="auto"/>
        <w:spacing w:after="320"/>
        <w:ind w:firstLine="820"/>
        <w:jc w:val="both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3996" w:rsidRDefault="000D2523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725"/>
        </w:tabs>
        <w:spacing w:after="140" w:line="240" w:lineRule="auto"/>
        <w:jc w:val="both"/>
      </w:pPr>
      <w:bookmarkStart w:id="2" w:name="bookmark6"/>
      <w:bookmarkStart w:id="3" w:name="bookmark7"/>
      <w:r>
        <w:t>Цели и задачи</w:t>
      </w:r>
      <w:bookmarkEnd w:id="2"/>
      <w:bookmarkEnd w:id="3"/>
    </w:p>
    <w:p w:rsidR="003E3996" w:rsidRDefault="000D2523">
      <w:pPr>
        <w:pStyle w:val="1"/>
        <w:shd w:val="clear" w:color="auto" w:fill="auto"/>
        <w:ind w:firstLine="660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</w:t>
      </w:r>
      <w:r>
        <w:lastRenderedPageBreak/>
        <w:t xml:space="preserve">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  <w:bCs/>
        </w:rPr>
        <w:t xml:space="preserve">цель воспитания </w:t>
      </w:r>
      <w:r>
        <w:t>обучающихся в школе:</w:t>
      </w:r>
    </w:p>
    <w:p w:rsidR="003E3996" w:rsidRDefault="000D2523">
      <w:pPr>
        <w:pStyle w:val="1"/>
        <w:shd w:val="clear" w:color="auto" w:fill="auto"/>
        <w:spacing w:after="240"/>
        <w:ind w:firstLine="58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3996" w:rsidRDefault="000D2523">
      <w:pPr>
        <w:pStyle w:val="1"/>
        <w:shd w:val="clear" w:color="auto" w:fill="auto"/>
        <w:spacing w:after="300"/>
        <w:ind w:firstLine="58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Задачами воспитания </w:t>
      </w:r>
      <w:r>
        <w:t>обучающихся в школе являются: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- </w:t>
      </w: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48"/>
        </w:tabs>
        <w:spacing w:line="233" w:lineRule="auto"/>
        <w:ind w:firstLine="580"/>
        <w:jc w:val="both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48"/>
        </w:tabs>
        <w:ind w:firstLine="58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71"/>
        </w:tabs>
        <w:spacing w:after="240" w:line="233" w:lineRule="auto"/>
        <w:ind w:left="720" w:hanging="340"/>
        <w:jc w:val="both"/>
      </w:pPr>
      <w:r>
        <w:t>достижение личностных результатов освоения общеобразовательных программ в соответствии с ФГОС НОО ООО СОО.</w:t>
      </w:r>
    </w:p>
    <w:p w:rsidR="003E3996" w:rsidRDefault="000D2523">
      <w:pPr>
        <w:pStyle w:val="30"/>
        <w:keepNext/>
        <w:keepLines/>
        <w:shd w:val="clear" w:color="auto" w:fill="auto"/>
        <w:spacing w:after="0" w:line="240" w:lineRule="auto"/>
        <w:jc w:val="both"/>
      </w:pPr>
      <w:bookmarkStart w:id="4" w:name="bookmark8"/>
      <w:bookmarkStart w:id="5" w:name="bookmark9"/>
      <w:r>
        <w:t>Личностные результаты освоения обучающимися образовательных программ включают:</w:t>
      </w:r>
      <w:bookmarkEnd w:id="4"/>
      <w:bookmarkEnd w:id="5"/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71"/>
        </w:tabs>
        <w:spacing w:line="226" w:lineRule="auto"/>
        <w:ind w:firstLine="380"/>
        <w:jc w:val="both"/>
      </w:pPr>
      <w:r>
        <w:t>осознание российской гражданской идентичности;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71"/>
        </w:tabs>
        <w:spacing w:line="226" w:lineRule="auto"/>
        <w:ind w:firstLine="380"/>
        <w:jc w:val="both"/>
      </w:pPr>
      <w:r>
        <w:t>сформированность ценностей самостоятельности и инициативы;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71"/>
        </w:tabs>
        <w:spacing w:line="233" w:lineRule="auto"/>
        <w:ind w:left="720" w:hanging="3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71"/>
        </w:tabs>
        <w:spacing w:line="226" w:lineRule="auto"/>
        <w:ind w:firstLine="380"/>
        <w:jc w:val="both"/>
      </w:pPr>
      <w:r>
        <w:t>наличие мотивации к целенаправленной социально значимой деятельности;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71"/>
        </w:tabs>
        <w:spacing w:line="233" w:lineRule="auto"/>
        <w:ind w:left="720" w:hanging="340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3E3996" w:rsidRDefault="000D2523">
      <w:pPr>
        <w:pStyle w:val="1"/>
        <w:shd w:val="clear" w:color="auto" w:fill="auto"/>
        <w:ind w:left="380" w:firstLine="680"/>
        <w:jc w:val="both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>
        <w:softHyphen/>
        <w:t>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3E3996" w:rsidRDefault="000D2523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jc w:val="both"/>
      </w:pPr>
      <w:bookmarkStart w:id="6" w:name="bookmark10"/>
      <w:bookmarkStart w:id="7" w:name="bookmark11"/>
      <w:r>
        <w:t>Направления воспитания</w:t>
      </w:r>
      <w:bookmarkEnd w:id="6"/>
      <w:bookmarkEnd w:id="7"/>
    </w:p>
    <w:p w:rsidR="003E3996" w:rsidRDefault="000D2523">
      <w:pPr>
        <w:pStyle w:val="1"/>
        <w:shd w:val="clear" w:color="auto" w:fill="auto"/>
        <w:ind w:firstLine="780"/>
        <w:jc w:val="both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3996" w:rsidRDefault="000D2523">
      <w:pPr>
        <w:pStyle w:val="1"/>
        <w:shd w:val="clear" w:color="auto" w:fill="auto"/>
        <w:ind w:firstLine="780"/>
        <w:jc w:val="both"/>
      </w:pPr>
      <w:r>
        <w:t xml:space="preserve">1) </w:t>
      </w:r>
      <w:r>
        <w:rPr>
          <w:b/>
          <w:bCs/>
        </w:rPr>
        <w:t>гражданского воспитания</w:t>
      </w:r>
      <w:r>
        <w:t xml:space="preserve">, способствующего формированию российской </w:t>
      </w:r>
      <w:r>
        <w:lastRenderedPageBreak/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3996" w:rsidRDefault="000D2523">
      <w:pPr>
        <w:pStyle w:val="1"/>
        <w:shd w:val="clear" w:color="auto" w:fill="auto"/>
        <w:tabs>
          <w:tab w:val="left" w:pos="1601"/>
        </w:tabs>
        <w:ind w:firstLine="780"/>
        <w:jc w:val="both"/>
      </w:pPr>
      <w:r>
        <w:t>2)</w:t>
      </w:r>
      <w:r>
        <w:tab/>
      </w:r>
      <w:r>
        <w:rPr>
          <w:b/>
          <w:bCs/>
        </w:rPr>
        <w:t>патриотического воспитания</w:t>
      </w:r>
      <w:r>
        <w:t>, основанного на воспитании любви к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3996" w:rsidRDefault="000D2523">
      <w:pPr>
        <w:pStyle w:val="1"/>
        <w:shd w:val="clear" w:color="auto" w:fill="auto"/>
        <w:ind w:firstLine="780"/>
        <w:jc w:val="both"/>
      </w:pPr>
      <w:r>
        <w:t xml:space="preserve">3) </w:t>
      </w:r>
      <w:r>
        <w:rPr>
          <w:b/>
          <w:bCs/>
        </w:rPr>
        <w:t xml:space="preserve">духовно-нравственного воспитания </w:t>
      </w:r>
      <w: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3996" w:rsidRDefault="000D2523">
      <w:pPr>
        <w:pStyle w:val="1"/>
        <w:shd w:val="clear" w:color="auto" w:fill="auto"/>
        <w:tabs>
          <w:tab w:val="left" w:pos="3461"/>
          <w:tab w:val="left" w:pos="5630"/>
        </w:tabs>
        <w:ind w:firstLine="780"/>
        <w:jc w:val="both"/>
      </w:pPr>
      <w:r>
        <w:t xml:space="preserve">4) </w:t>
      </w:r>
      <w:r>
        <w:rPr>
          <w:b/>
          <w:bCs/>
        </w:rPr>
        <w:t>эстетического</w:t>
      </w:r>
      <w:r>
        <w:rPr>
          <w:b/>
          <w:bCs/>
        </w:rPr>
        <w:tab/>
        <w:t>воспитания</w:t>
      </w:r>
      <w:r>
        <w:t>,</w:t>
      </w:r>
      <w:r>
        <w:tab/>
        <w:t>способствующего формированию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3996" w:rsidRDefault="000D2523">
      <w:pPr>
        <w:pStyle w:val="1"/>
        <w:shd w:val="clear" w:color="auto" w:fill="auto"/>
        <w:ind w:firstLine="780"/>
        <w:jc w:val="both"/>
      </w:pPr>
      <w:r>
        <w:t xml:space="preserve">5) </w:t>
      </w:r>
      <w:r>
        <w:rPr>
          <w:b/>
          <w:bCs/>
        </w:rPr>
        <w:t>физического воспитания</w:t>
      </w:r>
      <w: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3996" w:rsidRDefault="000D2523">
      <w:pPr>
        <w:pStyle w:val="1"/>
        <w:shd w:val="clear" w:color="auto" w:fill="auto"/>
        <w:ind w:firstLine="780"/>
        <w:jc w:val="both"/>
      </w:pPr>
      <w:r>
        <w:t xml:space="preserve">6) </w:t>
      </w:r>
      <w:r>
        <w:rPr>
          <w:b/>
          <w:bCs/>
        </w:rPr>
        <w:t>трудового воспитания</w:t>
      </w:r>
      <w: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3996" w:rsidRDefault="000D2523">
      <w:pPr>
        <w:pStyle w:val="1"/>
        <w:shd w:val="clear" w:color="auto" w:fill="auto"/>
        <w:tabs>
          <w:tab w:val="left" w:pos="3461"/>
          <w:tab w:val="left" w:pos="5630"/>
        </w:tabs>
        <w:ind w:firstLine="780"/>
        <w:jc w:val="both"/>
      </w:pPr>
      <w:r>
        <w:t xml:space="preserve">7) </w:t>
      </w:r>
      <w:r>
        <w:rPr>
          <w:b/>
          <w:bCs/>
        </w:rPr>
        <w:t>экологического</w:t>
      </w:r>
      <w:r>
        <w:rPr>
          <w:b/>
          <w:bCs/>
        </w:rPr>
        <w:tab/>
        <w:t>воспитания</w:t>
      </w:r>
      <w:r>
        <w:t>,</w:t>
      </w:r>
      <w:r>
        <w:tab/>
        <w:t>способствующего формированию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3996" w:rsidRDefault="000D2523">
      <w:pPr>
        <w:pStyle w:val="1"/>
        <w:shd w:val="clear" w:color="auto" w:fill="auto"/>
        <w:ind w:firstLine="780"/>
        <w:jc w:val="both"/>
      </w:pPr>
      <w:r>
        <w:t xml:space="preserve">8) </w:t>
      </w:r>
      <w:r>
        <w:rPr>
          <w:b/>
          <w:bCs/>
        </w:rPr>
        <w:t>ценности научного познания</w:t>
      </w:r>
      <w: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E3996" w:rsidRDefault="000D2523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497"/>
        </w:tabs>
        <w:spacing w:after="60" w:line="240" w:lineRule="auto"/>
        <w:jc w:val="both"/>
      </w:pPr>
      <w:bookmarkStart w:id="8" w:name="bookmark12"/>
      <w:bookmarkStart w:id="9" w:name="bookmark13"/>
      <w:r>
        <w:t xml:space="preserve">Целевые ориентиры результатов воспитания на уровне </w:t>
      </w:r>
      <w:r>
        <w:rPr>
          <w:u w:val="single"/>
        </w:rPr>
        <w:t>начального общего образования</w:t>
      </w:r>
      <w:bookmarkEnd w:id="8"/>
      <w:bookmarkEnd w:id="9"/>
    </w:p>
    <w:p w:rsidR="003E3996" w:rsidRDefault="000D2523">
      <w:pPr>
        <w:pStyle w:val="1"/>
        <w:shd w:val="clear" w:color="auto" w:fill="auto"/>
        <w:ind w:firstLine="800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3E3996" w:rsidRDefault="000D2523">
      <w:pPr>
        <w:pStyle w:val="1"/>
        <w:shd w:val="clear" w:color="auto" w:fill="auto"/>
        <w:spacing w:after="320"/>
        <w:ind w:firstLine="800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3996" w:rsidRDefault="000D2523">
      <w:pPr>
        <w:pStyle w:val="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115"/>
          <w:tab w:val="left" w:leader="underscore" w:pos="10140"/>
        </w:tabs>
        <w:spacing w:after="240" w:line="240" w:lineRule="auto"/>
        <w:jc w:val="both"/>
      </w:pPr>
      <w:bookmarkStart w:id="10" w:name="bookmark14"/>
      <w:bookmarkStart w:id="11" w:name="bookmark15"/>
      <w:r>
        <w:lastRenderedPageBreak/>
        <w:tab/>
      </w:r>
      <w:r>
        <w:rPr>
          <w:u w:val="single"/>
        </w:rPr>
        <w:t>Целевые ориентиры</w:t>
      </w:r>
      <w:r>
        <w:tab/>
        <w:t xml:space="preserve"> Г ражданско-патриотическое воспитание</w:t>
      </w:r>
      <w:bookmarkEnd w:id="10"/>
      <w:bookmarkEnd w:id="11"/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140"/>
        </w:tabs>
        <w:spacing w:after="60"/>
        <w:ind w:firstLine="580"/>
        <w:jc w:val="both"/>
      </w:pPr>
      <w:r>
        <w:t xml:space="preserve">принимающий участие в жизни класса, общеобразовательной организации, в </w:t>
      </w:r>
      <w:r>
        <w:rPr>
          <w:u w:val="single"/>
        </w:rPr>
        <w:t>доступной по возрасту социально значимой деятельности.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firstLine="0"/>
        <w:jc w:val="both"/>
      </w:pPr>
      <w:r>
        <w:rPr>
          <w:b/>
          <w:bCs/>
        </w:rPr>
        <w:t>Духовно-нравственное воспитание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8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3996" w:rsidRDefault="000D2523">
      <w:pPr>
        <w:pStyle w:val="1"/>
        <w:shd w:val="clear" w:color="auto" w:fill="auto"/>
        <w:spacing w:after="220"/>
        <w:ind w:firstLine="56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3996" w:rsidRDefault="000D2523">
      <w:pPr>
        <w:pStyle w:val="1"/>
        <w:pBdr>
          <w:bottom w:val="single" w:sz="4" w:space="0" w:color="auto"/>
        </w:pBdr>
        <w:shd w:val="clear" w:color="auto" w:fill="auto"/>
        <w:spacing w:after="400"/>
        <w:ind w:firstLine="56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3996" w:rsidRDefault="000D2523">
      <w:pPr>
        <w:pStyle w:val="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 w:line="240" w:lineRule="auto"/>
        <w:jc w:val="both"/>
      </w:pPr>
      <w:bookmarkStart w:id="12" w:name="bookmark16"/>
      <w:bookmarkStart w:id="13" w:name="bookmark17"/>
      <w:r>
        <w:t>Эстетическое воспитание</w:t>
      </w:r>
      <w:bookmarkEnd w:id="12"/>
      <w:bookmarkEnd w:id="13"/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 xml:space="preserve">проявляющий интерес и уважение к отечественной и мировой художественной </w:t>
      </w:r>
      <w:r>
        <w:lastRenderedPageBreak/>
        <w:t>культуре;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112"/>
        </w:tabs>
        <w:spacing w:after="60"/>
        <w:ind w:firstLine="560"/>
        <w:jc w:val="both"/>
      </w:pPr>
      <w:r>
        <w:t xml:space="preserve">проявляющий стремление к самовыражению в разных видах художественной </w:t>
      </w:r>
      <w:r>
        <w:rPr>
          <w:u w:val="single"/>
        </w:rPr>
        <w:t>деятельности, искусстве.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0"/>
        <w:jc w:val="both"/>
      </w:pPr>
      <w:r>
        <w:rPr>
          <w:b/>
          <w:bCs/>
        </w:rPr>
        <w:t>Физическое воспитание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112"/>
        </w:tabs>
        <w:spacing w:after="60"/>
        <w:ind w:firstLine="560"/>
        <w:jc w:val="both"/>
      </w:pPr>
      <w:r>
        <w:t xml:space="preserve">сознающий и принимающий свою половую принадлежность, соответствующие </w:t>
      </w:r>
      <w:r>
        <w:rPr>
          <w:u w:val="single"/>
        </w:rPr>
        <w:t>ей психофизические и поведенческие особенности с учетом возраста.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0"/>
        <w:jc w:val="both"/>
      </w:pPr>
      <w:r>
        <w:rPr>
          <w:b/>
          <w:bCs/>
        </w:rPr>
        <w:t>Трудовое воспитание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сознающий ценность труда в жизни человека, семьи, общества;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проявляющий интерес к разным профессиям;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112"/>
        </w:tabs>
        <w:spacing w:after="60"/>
        <w:ind w:firstLine="560"/>
        <w:jc w:val="both"/>
      </w:pPr>
      <w:r>
        <w:t xml:space="preserve">участвующий в различных видах доступного по возрасту труда, трудовой </w:t>
      </w:r>
      <w:r>
        <w:rPr>
          <w:u w:val="single"/>
        </w:rPr>
        <w:t>деятельности.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0"/>
        <w:jc w:val="both"/>
      </w:pPr>
      <w:r>
        <w:rPr>
          <w:b/>
          <w:bCs/>
        </w:rPr>
        <w:t>Экологическое воспитание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56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6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114"/>
        </w:tabs>
        <w:spacing w:after="60"/>
        <w:ind w:firstLine="560"/>
      </w:pPr>
      <w:r>
        <w:t xml:space="preserve">выражающий готовность в своей деятельности придерживаться экологических </w:t>
      </w:r>
      <w:r>
        <w:rPr>
          <w:u w:val="single"/>
        </w:rPr>
        <w:t>норм.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0"/>
      </w:pPr>
      <w:r>
        <w:rPr>
          <w:b/>
          <w:bCs/>
        </w:rPr>
        <w:t>Ценности научного познания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60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560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0"/>
        <w:ind w:firstLine="560"/>
      </w:pPr>
      <w:r>
        <w:t xml:space="preserve">имеющий первоначальные навыки наблюдений, систематизации и осмысления </w:t>
      </w:r>
      <w:r>
        <w:lastRenderedPageBreak/>
        <w:t>опыта в естественно-научной и гуманитарной областях знания.</w:t>
      </w:r>
    </w:p>
    <w:p w:rsidR="003E3996" w:rsidRDefault="000D2523">
      <w:pPr>
        <w:pStyle w:val="30"/>
        <w:keepNext/>
        <w:keepLines/>
        <w:shd w:val="clear" w:color="auto" w:fill="auto"/>
        <w:spacing w:after="60" w:line="360" w:lineRule="auto"/>
      </w:pPr>
      <w:bookmarkStart w:id="14" w:name="bookmark18"/>
      <w:bookmarkStart w:id="15" w:name="bookmark19"/>
      <w:r>
        <w:t xml:space="preserve">Целевые ориентиры результатов воспитания на уровне </w:t>
      </w:r>
      <w:r>
        <w:rPr>
          <w:u w:val="single"/>
        </w:rPr>
        <w:t xml:space="preserve">основного общего </w:t>
      </w:r>
      <w:r>
        <w:t>образования</w:t>
      </w:r>
      <w:bookmarkEnd w:id="14"/>
      <w:bookmarkEnd w:id="15"/>
    </w:p>
    <w:p w:rsidR="003E3996" w:rsidRDefault="000D2523">
      <w:pPr>
        <w:pStyle w:val="1"/>
        <w:shd w:val="clear" w:color="auto" w:fill="auto"/>
        <w:ind w:firstLine="780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3E3996" w:rsidRDefault="000D2523">
      <w:pPr>
        <w:pStyle w:val="1"/>
        <w:shd w:val="clear" w:color="auto" w:fill="auto"/>
        <w:spacing w:after="240"/>
        <w:ind w:firstLine="780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0"/>
        <w:jc w:val="center"/>
      </w:pPr>
      <w:r>
        <w:rPr>
          <w:b/>
          <w:bCs/>
        </w:rPr>
        <w:t>Целевые ориентиры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0"/>
        <w:jc w:val="center"/>
      </w:pPr>
      <w:r>
        <w:rPr>
          <w:b/>
          <w:bCs/>
        </w:rPr>
        <w:t>Гражданское воспитание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80"/>
      </w:pPr>
      <w: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80"/>
      </w:pPr>
      <w: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80"/>
      </w:pPr>
      <w:r>
        <w:t>проявляющий уважение к государственным символам России, праздникам;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80"/>
      </w:pPr>
      <w: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firstLine="880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3E3996" w:rsidRDefault="000D2523">
      <w:pPr>
        <w:pStyle w:val="1"/>
        <w:shd w:val="clear" w:color="auto" w:fill="auto"/>
        <w:spacing w:after="480"/>
        <w:ind w:firstLine="880"/>
        <w:jc w:val="both"/>
      </w:pPr>
      <w: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3E3996" w:rsidRDefault="000D2523">
      <w:pPr>
        <w:pStyle w:val="1"/>
        <w:pBdr>
          <w:top w:val="single" w:sz="4" w:space="0" w:color="auto"/>
        </w:pBdr>
        <w:shd w:val="clear" w:color="auto" w:fill="auto"/>
        <w:tabs>
          <w:tab w:val="left" w:leader="underscore" w:pos="3175"/>
          <w:tab w:val="left" w:leader="underscore" w:pos="9468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Патриотическое воспитание</w:t>
      </w:r>
      <w:r>
        <w:rPr>
          <w:b/>
          <w:bCs/>
        </w:rPr>
        <w:tab/>
      </w:r>
      <w:r>
        <w:t>сознающий свою национальную, этническую принадлежность, любящий свой народ, его традиции, культуру;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проявляющий интерес к познанию родного языка, истории и культуры своего края, своего народа, других народов России;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3E3996" w:rsidRDefault="000D2523">
      <w:pPr>
        <w:pStyle w:val="1"/>
        <w:shd w:val="clear" w:color="auto" w:fill="auto"/>
        <w:spacing w:after="580"/>
        <w:ind w:firstLine="880"/>
        <w:jc w:val="both"/>
      </w:pPr>
      <w:r>
        <w:lastRenderedPageBreak/>
        <w:t>принимающий участие в мероприятиях патриотической направленности.</w:t>
      </w:r>
    </w:p>
    <w:p w:rsidR="003E3996" w:rsidRDefault="000D2523">
      <w:pPr>
        <w:pStyle w:val="1"/>
        <w:pBdr>
          <w:top w:val="single" w:sz="4" w:space="0" w:color="auto"/>
        </w:pBdr>
        <w:shd w:val="clear" w:color="auto" w:fill="auto"/>
        <w:tabs>
          <w:tab w:val="left" w:leader="underscore" w:pos="2530"/>
          <w:tab w:val="left" w:leader="underscore" w:pos="9468"/>
        </w:tabs>
        <w:ind w:firstLine="0"/>
        <w:jc w:val="both"/>
      </w:pPr>
      <w:r>
        <w:rPr>
          <w:b/>
          <w:bCs/>
          <w:u w:val="single"/>
        </w:rPr>
        <w:tab/>
        <w:t>Духовно-нравственное воспитание</w:t>
      </w:r>
      <w:r>
        <w:rPr>
          <w:b/>
          <w:bCs/>
          <w:u w:val="single"/>
        </w:rPr>
        <w:tab/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3E3996" w:rsidRDefault="000D252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468"/>
        </w:tabs>
        <w:ind w:firstLine="880"/>
        <w:jc w:val="both"/>
      </w:pPr>
      <w:r>
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</w:r>
      <w:r>
        <w:rPr>
          <w:u w:val="single"/>
        </w:rPr>
        <w:t>общества.</w:t>
      </w:r>
      <w:r>
        <w:tab/>
      </w:r>
    </w:p>
    <w:p w:rsidR="003E3996" w:rsidRDefault="000D2523">
      <w:pPr>
        <w:pStyle w:val="1"/>
        <w:shd w:val="clear" w:color="auto" w:fill="auto"/>
        <w:tabs>
          <w:tab w:val="left" w:leader="underscore" w:pos="3175"/>
          <w:tab w:val="left" w:leader="underscore" w:pos="9468"/>
        </w:tabs>
        <w:ind w:firstLine="0"/>
        <w:jc w:val="both"/>
      </w:pPr>
      <w:r>
        <w:rPr>
          <w:b/>
          <w:bCs/>
          <w:u w:val="single"/>
        </w:rPr>
        <w:tab/>
        <w:t>Эстетическое воспитание</w:t>
      </w:r>
      <w:r>
        <w:rPr>
          <w:b/>
          <w:bCs/>
          <w:u w:val="single"/>
        </w:rPr>
        <w:tab/>
      </w:r>
    </w:p>
    <w:p w:rsidR="003E3996" w:rsidRDefault="000D2523">
      <w:pPr>
        <w:pStyle w:val="1"/>
        <w:shd w:val="clear" w:color="auto" w:fill="auto"/>
        <w:spacing w:after="60"/>
        <w:ind w:firstLine="880"/>
        <w:jc w:val="both"/>
      </w:pPr>
      <w: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ориентированный на самовыражение в разных видах искусства, в художественном творчестве.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3E3996" w:rsidRDefault="000D2523">
      <w:pPr>
        <w:pStyle w:val="1"/>
        <w:shd w:val="clear" w:color="auto" w:fill="auto"/>
        <w:ind w:firstLine="880"/>
        <w:jc w:val="both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3E3996" w:rsidRDefault="000D2523">
      <w:pPr>
        <w:pStyle w:val="1"/>
        <w:shd w:val="clear" w:color="auto" w:fill="auto"/>
        <w:spacing w:after="660"/>
        <w:ind w:firstLine="880"/>
        <w:jc w:val="both"/>
      </w:pPr>
      <w:r>
        <w:lastRenderedPageBreak/>
        <w:t>способный адаптироваться к меняющимся социальным, информационным и природным условиям, стрессовым ситуациям.</w:t>
      </w:r>
    </w:p>
    <w:p w:rsidR="003E3996" w:rsidRDefault="000D2523">
      <w:pPr>
        <w:pStyle w:val="3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300" w:line="240" w:lineRule="auto"/>
        <w:jc w:val="both"/>
      </w:pPr>
      <w:bookmarkStart w:id="16" w:name="bookmark20"/>
      <w:bookmarkStart w:id="17" w:name="bookmark21"/>
      <w:r>
        <w:t>Физическое воспитание</w:t>
      </w:r>
      <w:bookmarkEnd w:id="16"/>
      <w:bookmarkEnd w:id="17"/>
    </w:p>
    <w:p w:rsidR="003E3996" w:rsidRDefault="000D2523">
      <w:pPr>
        <w:pStyle w:val="1"/>
        <w:shd w:val="clear" w:color="auto" w:fill="auto"/>
        <w:spacing w:after="220"/>
        <w:ind w:firstLine="660"/>
        <w:jc w:val="both"/>
      </w:pPr>
      <w:r>
        <w:t>формирование культуры здоровья и эмоционального благополучия:</w:t>
      </w:r>
    </w:p>
    <w:p w:rsidR="003E3996" w:rsidRDefault="000D2523">
      <w:pPr>
        <w:pStyle w:val="1"/>
        <w:shd w:val="clear" w:color="auto" w:fill="auto"/>
        <w:spacing w:after="220"/>
        <w:ind w:firstLine="66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3996" w:rsidRDefault="000D2523">
      <w:pPr>
        <w:pStyle w:val="1"/>
        <w:shd w:val="clear" w:color="auto" w:fill="auto"/>
        <w:spacing w:after="220"/>
        <w:ind w:firstLine="66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3E3996" w:rsidRDefault="000D2523">
      <w:pPr>
        <w:pStyle w:val="1"/>
        <w:shd w:val="clear" w:color="auto" w:fill="auto"/>
        <w:spacing w:after="220"/>
        <w:ind w:firstLine="66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3E3996" w:rsidRDefault="000D2523">
      <w:pPr>
        <w:pStyle w:val="1"/>
        <w:pBdr>
          <w:bottom w:val="single" w:sz="4" w:space="0" w:color="auto"/>
        </w:pBdr>
        <w:shd w:val="clear" w:color="auto" w:fill="auto"/>
        <w:spacing w:after="300"/>
        <w:ind w:firstLine="66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3996" w:rsidRDefault="000D2523">
      <w:pPr>
        <w:pStyle w:val="30"/>
        <w:keepNext/>
        <w:keepLines/>
        <w:pBdr>
          <w:bottom w:val="single" w:sz="4" w:space="0" w:color="auto"/>
        </w:pBdr>
        <w:shd w:val="clear" w:color="auto" w:fill="auto"/>
        <w:tabs>
          <w:tab w:val="left" w:leader="underscore" w:pos="3394"/>
          <w:tab w:val="left" w:leader="underscore" w:pos="8779"/>
        </w:tabs>
        <w:spacing w:after="0" w:line="240" w:lineRule="auto"/>
      </w:pPr>
      <w:bookmarkStart w:id="18" w:name="bookmark22"/>
      <w:bookmarkStart w:id="19" w:name="bookmark23"/>
      <w:r>
        <w:tab/>
      </w:r>
      <w:r>
        <w:rPr>
          <w:u w:val="single"/>
        </w:rPr>
        <w:t>Трудовое воспитание</w:t>
      </w:r>
      <w:r>
        <w:tab/>
      </w:r>
      <w:bookmarkEnd w:id="18"/>
      <w:bookmarkEnd w:id="19"/>
    </w:p>
    <w:p w:rsidR="003E3996" w:rsidRDefault="000D2523">
      <w:pPr>
        <w:pStyle w:val="1"/>
        <w:shd w:val="clear" w:color="auto" w:fill="auto"/>
        <w:spacing w:after="220"/>
        <w:ind w:firstLine="880"/>
      </w:pPr>
      <w: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900"/>
        <w:jc w:val="both"/>
      </w:pPr>
      <w: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900"/>
        <w:jc w:val="both"/>
      </w:pPr>
      <w: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60"/>
        </w:tabs>
        <w:ind w:firstLine="900"/>
        <w:jc w:val="both"/>
      </w:pPr>
      <w:r>
        <w:t xml:space="preserve">выражающий готовность к осознанному выбору и построению индивидуальной траектории образования и жизненных планов с учётом </w:t>
      </w:r>
      <w:r>
        <w:rPr>
          <w:u w:val="single"/>
        </w:rPr>
        <w:t>личных и общественных интересов, потребностей.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038"/>
          <w:tab w:val="left" w:leader="underscore" w:pos="9460"/>
        </w:tabs>
        <w:ind w:firstLine="0"/>
      </w:pPr>
      <w:r>
        <w:rPr>
          <w:b/>
          <w:bCs/>
        </w:rPr>
        <w:tab/>
      </w:r>
      <w:r>
        <w:rPr>
          <w:b/>
          <w:bCs/>
          <w:u w:val="single"/>
        </w:rPr>
        <w:t>Экологическое воспитание</w:t>
      </w:r>
      <w:r>
        <w:rPr>
          <w:b/>
          <w:bCs/>
        </w:rPr>
        <w:tab/>
      </w: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900"/>
        <w:jc w:val="both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900"/>
      </w:pPr>
      <w: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60"/>
        </w:tabs>
        <w:ind w:firstLine="900"/>
      </w:pPr>
      <w:r>
        <w:t xml:space="preserve">участвующий в практической деятельности экологической, </w:t>
      </w:r>
      <w:r>
        <w:rPr>
          <w:u w:val="single"/>
        </w:rPr>
        <w:t>природоохранной направленности.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2894"/>
          <w:tab w:val="left" w:leader="underscore" w:pos="9460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Ценности научного познания</w:t>
      </w:r>
      <w:r>
        <w:rPr>
          <w:b/>
          <w:bCs/>
        </w:rPr>
        <w:lastRenderedPageBreak/>
        <w:tab/>
      </w: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900"/>
        <w:jc w:val="both"/>
      </w:pPr>
      <w: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900"/>
        <w:jc w:val="both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80"/>
        <w:ind w:firstLine="900"/>
        <w:jc w:val="both"/>
      </w:pPr>
      <w: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3E3996" w:rsidRDefault="000D2523">
      <w:pPr>
        <w:pStyle w:val="30"/>
        <w:keepNext/>
        <w:keepLines/>
        <w:shd w:val="clear" w:color="auto" w:fill="auto"/>
        <w:spacing w:after="280" w:line="360" w:lineRule="auto"/>
      </w:pPr>
      <w:bookmarkStart w:id="20" w:name="bookmark24"/>
      <w:bookmarkStart w:id="21" w:name="bookmark25"/>
      <w:r>
        <w:t xml:space="preserve">Целевые ориентиры результатов воспитания на уровне </w:t>
      </w:r>
      <w:r>
        <w:rPr>
          <w:u w:val="single"/>
        </w:rPr>
        <w:t xml:space="preserve">среднего общего </w:t>
      </w:r>
      <w:r>
        <w:t>образования</w:t>
      </w:r>
      <w:bookmarkEnd w:id="20"/>
      <w:bookmarkEnd w:id="21"/>
    </w:p>
    <w:p w:rsidR="003E3996" w:rsidRDefault="000D2523">
      <w:pPr>
        <w:pStyle w:val="1"/>
        <w:shd w:val="clear" w:color="auto" w:fill="auto"/>
        <w:spacing w:after="100"/>
        <w:ind w:firstLine="740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3E3996" w:rsidRDefault="000D2523">
      <w:pPr>
        <w:pStyle w:val="1"/>
        <w:shd w:val="clear" w:color="auto" w:fill="auto"/>
        <w:spacing w:after="240"/>
        <w:ind w:firstLine="440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D2523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446"/>
          <w:tab w:val="left" w:leader="underscore" w:pos="9475"/>
          <w:tab w:val="left" w:leader="underscore" w:pos="9475"/>
          <w:tab w:val="left" w:leader="underscore" w:pos="9485"/>
        </w:tabs>
        <w:ind w:firstLine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u w:val="single"/>
        </w:rPr>
        <w:t>Целевые ориентиры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Гражданское воспитание</w:t>
      </w:r>
      <w:r>
        <w:rPr>
          <w:b/>
          <w:bCs/>
        </w:rPr>
        <w:t xml:space="preserve"> 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446"/>
          <w:tab w:val="left" w:leader="underscore" w:pos="9475"/>
          <w:tab w:val="left" w:leader="underscore" w:pos="9475"/>
          <w:tab w:val="left" w:leader="underscore" w:pos="9485"/>
        </w:tabs>
        <w:ind w:firstLine="0"/>
        <w:jc w:val="both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60"/>
        <w:jc w:val="both"/>
      </w:pPr>
      <w: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60"/>
        <w:jc w:val="both"/>
      </w:pPr>
      <w: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60"/>
        <w:jc w:val="both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60"/>
        <w:jc w:val="both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74"/>
        </w:tabs>
        <w:ind w:firstLine="860"/>
        <w:jc w:val="both"/>
      </w:pPr>
      <w: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</w:r>
      <w:r>
        <w:rPr>
          <w:u w:val="single"/>
        </w:rPr>
        <w:t>военно-патриотических и другие объединениях, акциях, программах).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211"/>
          <w:tab w:val="left" w:leader="underscore" w:pos="9474"/>
        </w:tabs>
        <w:ind w:firstLine="0"/>
      </w:pPr>
      <w:r>
        <w:rPr>
          <w:b/>
          <w:bCs/>
        </w:rPr>
        <w:tab/>
      </w:r>
      <w:r>
        <w:rPr>
          <w:b/>
          <w:bCs/>
          <w:u w:val="single"/>
        </w:rPr>
        <w:t>Патриотическое воспитание</w:t>
      </w:r>
      <w:r>
        <w:rPr>
          <w:b/>
          <w:bCs/>
        </w:rPr>
        <w:lastRenderedPageBreak/>
        <w:tab/>
      </w: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60"/>
        <w:jc w:val="both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60"/>
        <w:jc w:val="both"/>
      </w:pPr>
      <w: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74"/>
        </w:tabs>
        <w:ind w:firstLine="860"/>
        <w:jc w:val="both"/>
      </w:pPr>
      <w:r>
        <w:t xml:space="preserve">проявляющий уважение к соотечественникам, проживающим за рубежом, поддерживающий их права, защиту их интересов в сохранении </w:t>
      </w:r>
      <w:r>
        <w:rPr>
          <w:u w:val="single"/>
        </w:rPr>
        <w:t>российской культурной идентичности.</w:t>
      </w:r>
      <w:r>
        <w:tab/>
      </w:r>
    </w:p>
    <w:p w:rsidR="000D2523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2530"/>
          <w:tab w:val="left" w:leader="underscore" w:pos="9474"/>
        </w:tabs>
        <w:ind w:firstLine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u w:val="single"/>
        </w:rPr>
        <w:t>Духовно-нравственное воспитание</w:t>
      </w:r>
      <w:r>
        <w:rPr>
          <w:b/>
          <w:bCs/>
        </w:rPr>
        <w:t xml:space="preserve"> 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2530"/>
          <w:tab w:val="left" w:leader="underscore" w:pos="9474"/>
        </w:tabs>
        <w:ind w:firstLine="0"/>
        <w:jc w:val="both"/>
      </w:pPr>
      <w: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ind w:firstLine="860"/>
        <w:jc w:val="both"/>
      </w:pPr>
      <w:r>
        <w:t>действующий и оценивающий своё поведение и поступки, поведение и поступки других людей с позиций традиционных российских духовно</w:t>
      </w:r>
      <w:r>
        <w:softHyphen/>
        <w:t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70"/>
        </w:tabs>
        <w:ind w:firstLine="840"/>
        <w:jc w:val="both"/>
      </w:pPr>
      <w: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</w:t>
      </w:r>
      <w:r>
        <w:rPr>
          <w:u w:val="single"/>
        </w:rPr>
        <w:t>познания отечественной и мировой духовной культуры.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139"/>
          <w:tab w:val="left" w:leader="underscore" w:pos="9470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Эстетическое воспитание</w:t>
      </w:r>
      <w:r>
        <w:rPr>
          <w:b/>
          <w:bCs/>
        </w:rPr>
        <w:tab/>
      </w: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70"/>
        </w:tabs>
        <w:ind w:firstLine="0"/>
        <w:jc w:val="both"/>
      </w:pPr>
      <w: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</w:t>
      </w:r>
      <w:r>
        <w:lastRenderedPageBreak/>
        <w:t xml:space="preserve">нравственных ценностей, на эстетическое </w:t>
      </w:r>
      <w:r>
        <w:rPr>
          <w:u w:val="single"/>
        </w:rPr>
        <w:t>обустройство собственного быта.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2779"/>
          <w:tab w:val="left" w:leader="underscore" w:pos="9470"/>
        </w:tabs>
        <w:ind w:firstLine="920"/>
      </w:pPr>
      <w:r>
        <w:rPr>
          <w:b/>
          <w:bCs/>
        </w:rPr>
        <w:t xml:space="preserve">Физическое воспитание, формирование культуры здоровья и </w:t>
      </w:r>
      <w:r>
        <w:rPr>
          <w:b/>
          <w:bCs/>
        </w:rPr>
        <w:tab/>
      </w:r>
      <w:r>
        <w:rPr>
          <w:b/>
          <w:bCs/>
          <w:u w:val="single"/>
        </w:rPr>
        <w:t>эмоционального благополучия</w:t>
      </w:r>
      <w:r>
        <w:rPr>
          <w:b/>
          <w:bCs/>
        </w:rPr>
        <w:tab/>
      </w: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60"/>
        </w:tabs>
        <w:ind w:firstLine="660"/>
      </w:pPr>
      <w:r>
        <w:t xml:space="preserve">развивающий способности адаптироваться к стрессовым ситуациям в общении, в разных коллективах, к меняющимся условиям (социальным, </w:t>
      </w:r>
      <w:r>
        <w:rPr>
          <w:u w:val="single"/>
        </w:rPr>
        <w:t>информационным, природным).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398"/>
          <w:tab w:val="left" w:leader="underscore" w:pos="9460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Трудовое воспитание</w:t>
      </w:r>
      <w:r>
        <w:rPr>
          <w:b/>
          <w:bCs/>
        </w:rPr>
        <w:tab/>
      </w:r>
      <w: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60"/>
        </w:tabs>
        <w:ind w:firstLine="840"/>
        <w:jc w:val="both"/>
      </w:pPr>
      <w:r>
        <w:t xml:space="preserve">ориентированный на осознанный выбор сферы трудовой, профессиональной деятельности в российском обществе с учётом личных </w:t>
      </w:r>
      <w:r>
        <w:rPr>
          <w:u w:val="single"/>
        </w:rPr>
        <w:t>жизненных планов, потребностей своей семьи, общества.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038"/>
          <w:tab w:val="left" w:leader="underscore" w:pos="9460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Экологическое воспитание</w:t>
      </w:r>
      <w:r>
        <w:rPr>
          <w:b/>
          <w:bCs/>
        </w:rPr>
        <w:tab/>
      </w:r>
      <w: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</w:t>
      </w:r>
      <w:r>
        <w:lastRenderedPageBreak/>
        <w:t>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460"/>
        </w:tabs>
        <w:ind w:firstLine="0"/>
        <w:jc w:val="both"/>
      </w:pPr>
      <w:r>
        <w:t xml:space="preserve">имеющий и развивающий опыт экологически направленной, природоохранной, ресурсосберегающей деятельности, участвующий в его </w:t>
      </w:r>
      <w:r>
        <w:rPr>
          <w:u w:val="single"/>
        </w:rPr>
        <w:t>приобретении другими людьми.</w:t>
      </w:r>
      <w:r>
        <w:tab/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2894"/>
          <w:tab w:val="left" w:leader="underscore" w:pos="9460"/>
        </w:tabs>
        <w:ind w:firstLine="0"/>
        <w:jc w:val="both"/>
      </w:pPr>
      <w:r>
        <w:rPr>
          <w:b/>
          <w:bCs/>
        </w:rPr>
        <w:tab/>
      </w:r>
      <w:r>
        <w:rPr>
          <w:b/>
          <w:bCs/>
          <w:u w:val="single"/>
        </w:rPr>
        <w:t>Ценности научного познания</w:t>
      </w:r>
      <w:r>
        <w:rPr>
          <w:b/>
          <w:bCs/>
        </w:rPr>
        <w:tab/>
      </w: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3E3996" w:rsidRDefault="000D252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00"/>
        <w:ind w:firstLine="840"/>
        <w:jc w:val="both"/>
      </w:pPr>
      <w:r>
        <w:t xml:space="preserve">обладающий представлением о современной научной картине мира, достижениях науки и техники, аргументированно выражающий понимание </w:t>
      </w:r>
      <w:r>
        <w:rPr>
          <w:u w:val="single"/>
        </w:rPr>
        <w:t xml:space="preserve">значения науки в жизни российского общества, обеспечении его </w:t>
      </w:r>
      <w:r>
        <w:t>безопасности, гуманитарном, социально-экономическом развитии России; демонстрирующий навыки критического мышления, определения достоверной научной информации и критики антинаучных представлений;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3E3996" w:rsidRDefault="000D2523">
      <w:pPr>
        <w:pStyle w:val="1"/>
        <w:shd w:val="clear" w:color="auto" w:fill="auto"/>
        <w:spacing w:after="440"/>
        <w:ind w:firstLine="720"/>
      </w:pPr>
      <w:r>
        <w:rPr>
          <w:b/>
          <w:bCs/>
          <w:i/>
          <w:iCs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>
        <w:t xml:space="preserve"> Приоритет -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3E3996" w:rsidRDefault="000D2523">
      <w:pPr>
        <w:pStyle w:val="1"/>
        <w:shd w:val="clear" w:color="auto" w:fill="auto"/>
        <w:spacing w:after="80" w:line="276" w:lineRule="auto"/>
        <w:ind w:firstLine="0"/>
        <w:jc w:val="center"/>
      </w:pPr>
      <w:r>
        <w:rPr>
          <w:b/>
          <w:bCs/>
        </w:rPr>
        <w:t>Раздел II. Содержательный</w:t>
      </w:r>
    </w:p>
    <w:p w:rsidR="003E3996" w:rsidRDefault="000D2523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1363"/>
        </w:tabs>
        <w:spacing w:after="160"/>
        <w:ind w:firstLine="820"/>
        <w:jc w:val="both"/>
      </w:pPr>
      <w:bookmarkStart w:id="22" w:name="bookmark26"/>
      <w:bookmarkStart w:id="23" w:name="bookmark27"/>
      <w:r>
        <w:t>Уклад школы</w:t>
      </w:r>
      <w:bookmarkEnd w:id="22"/>
      <w:bookmarkEnd w:id="23"/>
    </w:p>
    <w:p w:rsidR="003D036F" w:rsidRPr="003D036F" w:rsidRDefault="003D036F" w:rsidP="003D036F">
      <w:pPr>
        <w:pStyle w:val="af"/>
        <w:ind w:left="0" w:right="223" w:firstLine="0"/>
        <w:rPr>
          <w:sz w:val="28"/>
          <w:szCs w:val="28"/>
        </w:rPr>
      </w:pPr>
      <w:r w:rsidRPr="003D036F">
        <w:rPr>
          <w:sz w:val="28"/>
          <w:szCs w:val="28"/>
        </w:rPr>
        <w:t xml:space="preserve">      МОУ Размахнинской СОШ   является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средней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общеобразовательной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школой.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Обучение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ведѐтся с 1 по 11 класс по трем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уровням образования: начальное общее образование,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основное общее образование, среднее общее образование. Нашей школе более 50 лет со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дня первого упоминания о ней в исторических источниках. Много событий помнит она,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много поколений учеников выпустила, много талантливых педагогов трудилось в ней на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благо нашего общества. Ведь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история нашей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школы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– это часть истории всей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нашей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страны! Каждый учащийся своей школы должен знать историю возникновения, развития,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становления школы. Так как современная школа имеет огромное влияние на развитие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общества,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она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становится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центром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согласования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потребностей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интересов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социума,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формирования его культуры. Традиции нашей школы позволяют организовать работу ОО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как социокультурного центра. К такому выводу можно прийти, анализируя социальное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окружение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школы,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территориальное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расположение,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социальный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статус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семей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обучающихся, систему взаимодействия школы с различными организациями, решающими</w:t>
      </w:r>
      <w:r w:rsidRPr="003D036F">
        <w:rPr>
          <w:spacing w:val="-57"/>
          <w:sz w:val="28"/>
          <w:szCs w:val="28"/>
        </w:rPr>
        <w:t xml:space="preserve"> </w:t>
      </w:r>
      <w:r w:rsidRPr="003D036F">
        <w:rPr>
          <w:sz w:val="28"/>
          <w:szCs w:val="28"/>
        </w:rPr>
        <w:t>сходные задачи. Итогом всего вышеизложенного является цель работы школы в рамках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социокультурного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центра: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на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основе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партнерского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взаимодействия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использования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педагогических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ресурсов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обеспечить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наиболее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благоприятные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условия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развития,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высокий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уровень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самоопределения,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адаптации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школьников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современном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социуме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посредством установления нового типа взаимоотношений между личностью, обществом и</w:t>
      </w:r>
      <w:r w:rsidRPr="003D036F">
        <w:rPr>
          <w:spacing w:val="-57"/>
          <w:sz w:val="28"/>
          <w:szCs w:val="28"/>
        </w:rPr>
        <w:t xml:space="preserve"> </w:t>
      </w:r>
      <w:r w:rsidRPr="003D036F">
        <w:rPr>
          <w:sz w:val="28"/>
          <w:szCs w:val="28"/>
        </w:rPr>
        <w:lastRenderedPageBreak/>
        <w:t>государством.</w:t>
      </w:r>
    </w:p>
    <w:p w:rsidR="003D036F" w:rsidRPr="003D036F" w:rsidRDefault="003D036F" w:rsidP="003D036F">
      <w:pPr>
        <w:pStyle w:val="af"/>
        <w:spacing w:before="1"/>
        <w:ind w:left="0" w:right="228" w:firstLine="0"/>
        <w:rPr>
          <w:sz w:val="28"/>
          <w:szCs w:val="28"/>
        </w:rPr>
      </w:pPr>
      <w:r w:rsidRPr="003D036F">
        <w:rPr>
          <w:sz w:val="28"/>
          <w:szCs w:val="28"/>
        </w:rPr>
        <w:t xml:space="preserve">       МОУ Размахнинская СОШ   (далее – школа) расположена в сельской местности. Школа, удаленная от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городских культурных и научных центров. Для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полноценной,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результативной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организации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воспитательного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процесса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создан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Штаб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воспитательной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работы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состав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которого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входят: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социальный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педагог,</w:t>
      </w:r>
      <w:r w:rsidRPr="003D036F">
        <w:rPr>
          <w:spacing w:val="-57"/>
          <w:sz w:val="28"/>
          <w:szCs w:val="28"/>
        </w:rPr>
        <w:t xml:space="preserve"> </w:t>
      </w:r>
      <w:r w:rsidRPr="003D036F">
        <w:rPr>
          <w:sz w:val="28"/>
          <w:szCs w:val="28"/>
        </w:rPr>
        <w:t>руководители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МО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классных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руководителей,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заведующая</w:t>
      </w:r>
      <w:r w:rsidRPr="003D036F">
        <w:rPr>
          <w:spacing w:val="-1"/>
          <w:sz w:val="28"/>
          <w:szCs w:val="28"/>
        </w:rPr>
        <w:t xml:space="preserve"> </w:t>
      </w:r>
      <w:r w:rsidRPr="003D036F">
        <w:rPr>
          <w:sz w:val="28"/>
          <w:szCs w:val="28"/>
        </w:rPr>
        <w:t>библиотекой.</w:t>
      </w:r>
    </w:p>
    <w:p w:rsidR="003D036F" w:rsidRPr="003D036F" w:rsidRDefault="003D036F" w:rsidP="003D036F">
      <w:pPr>
        <w:pStyle w:val="af"/>
        <w:spacing w:before="1"/>
        <w:ind w:left="0" w:right="224" w:firstLine="0"/>
        <w:rPr>
          <w:sz w:val="28"/>
          <w:szCs w:val="28"/>
        </w:rPr>
      </w:pPr>
      <w:r w:rsidRPr="003D036F">
        <w:rPr>
          <w:sz w:val="28"/>
          <w:szCs w:val="28"/>
        </w:rPr>
        <w:t xml:space="preserve">       Социокультурная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среда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села Размахнино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более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консервативна</w:t>
      </w:r>
      <w:r w:rsidRPr="003D036F">
        <w:rPr>
          <w:spacing w:val="61"/>
          <w:sz w:val="28"/>
          <w:szCs w:val="28"/>
        </w:rPr>
        <w:t xml:space="preserve"> </w:t>
      </w:r>
      <w:r w:rsidRPr="003D036F">
        <w:rPr>
          <w:sz w:val="28"/>
          <w:szCs w:val="28"/>
        </w:rPr>
        <w:t>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традиционна,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чем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городе,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сохраняется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внутреннее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духовное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богатство,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бережное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отношение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к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Родине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природе.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нашей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доброй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традицией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стало,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что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целые</w:t>
      </w:r>
      <w:r w:rsidRPr="003D036F">
        <w:rPr>
          <w:spacing w:val="-57"/>
          <w:sz w:val="28"/>
          <w:szCs w:val="28"/>
        </w:rPr>
        <w:t xml:space="preserve"> </w:t>
      </w:r>
      <w:r w:rsidRPr="003D036F">
        <w:rPr>
          <w:sz w:val="28"/>
          <w:szCs w:val="28"/>
        </w:rPr>
        <w:t>поколения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жителей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села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обучаются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нашей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школе.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Например: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наш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директор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-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выпускник нашей школы,  его дети- выпускники нашей</w:t>
      </w:r>
      <w:r w:rsidRPr="003D036F">
        <w:rPr>
          <w:spacing w:val="-57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школы.</w:t>
      </w:r>
    </w:p>
    <w:p w:rsidR="003D036F" w:rsidRPr="003D036F" w:rsidRDefault="003D036F" w:rsidP="003D036F">
      <w:pPr>
        <w:pStyle w:val="af"/>
        <w:ind w:left="0" w:right="229" w:firstLine="0"/>
        <w:rPr>
          <w:sz w:val="28"/>
          <w:szCs w:val="28"/>
        </w:rPr>
      </w:pPr>
      <w:r w:rsidRPr="003D036F">
        <w:rPr>
          <w:sz w:val="28"/>
          <w:szCs w:val="28"/>
        </w:rPr>
        <w:t xml:space="preserve">      Круг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общения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детей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здесь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столь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обширен,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но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само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общение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отличается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детальным знанием окружающих людей. В таких условиях у детей значительно раньше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формируется уважение к семейным традициям, почитание старших, уважение к людям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труда, взаимопомощь. Многие педагоги школы родились в нашем селе, учились в этой</w:t>
      </w:r>
      <w:r w:rsidRPr="003D036F">
        <w:rPr>
          <w:spacing w:val="-57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школе, теперь работают в ней. Знают личностные особенности, бытовые условия жизни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друг друга, отношения в семьях, что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способствуют установлению доброжелательных и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доверительных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отношений</w:t>
      </w:r>
      <w:r w:rsidRPr="003D036F">
        <w:rPr>
          <w:spacing w:val="-1"/>
          <w:sz w:val="28"/>
          <w:szCs w:val="28"/>
        </w:rPr>
        <w:t xml:space="preserve"> </w:t>
      </w:r>
      <w:r w:rsidRPr="003D036F">
        <w:rPr>
          <w:sz w:val="28"/>
          <w:szCs w:val="28"/>
        </w:rPr>
        <w:t>между</w:t>
      </w:r>
      <w:r w:rsidRPr="003D036F">
        <w:rPr>
          <w:spacing w:val="-9"/>
          <w:sz w:val="28"/>
          <w:szCs w:val="28"/>
        </w:rPr>
        <w:t xml:space="preserve"> </w:t>
      </w:r>
      <w:r w:rsidRPr="003D036F">
        <w:rPr>
          <w:sz w:val="28"/>
          <w:szCs w:val="28"/>
        </w:rPr>
        <w:t>педагогами,</w:t>
      </w:r>
      <w:r w:rsidRPr="003D036F">
        <w:rPr>
          <w:spacing w:val="2"/>
          <w:sz w:val="28"/>
          <w:szCs w:val="28"/>
        </w:rPr>
        <w:t xml:space="preserve"> </w:t>
      </w:r>
      <w:r w:rsidRPr="003D036F">
        <w:rPr>
          <w:sz w:val="28"/>
          <w:szCs w:val="28"/>
        </w:rPr>
        <w:t>школьниками</w:t>
      </w:r>
      <w:r w:rsidRPr="003D036F">
        <w:rPr>
          <w:spacing w:val="-2"/>
          <w:sz w:val="28"/>
          <w:szCs w:val="28"/>
        </w:rPr>
        <w:t xml:space="preserve"> </w:t>
      </w:r>
      <w:r w:rsidRPr="003D036F">
        <w:rPr>
          <w:sz w:val="28"/>
          <w:szCs w:val="28"/>
        </w:rPr>
        <w:t>и</w:t>
      </w:r>
      <w:r w:rsidRPr="003D036F">
        <w:rPr>
          <w:spacing w:val="-1"/>
          <w:sz w:val="28"/>
          <w:szCs w:val="28"/>
        </w:rPr>
        <w:t xml:space="preserve"> </w:t>
      </w:r>
      <w:r w:rsidRPr="003D036F">
        <w:rPr>
          <w:sz w:val="28"/>
          <w:szCs w:val="28"/>
        </w:rPr>
        <w:t>их</w:t>
      </w:r>
      <w:r w:rsidRPr="003D036F">
        <w:rPr>
          <w:spacing w:val="1"/>
          <w:sz w:val="28"/>
          <w:szCs w:val="28"/>
        </w:rPr>
        <w:t xml:space="preserve"> </w:t>
      </w:r>
      <w:r w:rsidRPr="003D036F">
        <w:rPr>
          <w:sz w:val="28"/>
          <w:szCs w:val="28"/>
        </w:rPr>
        <w:t>родителями.</w:t>
      </w:r>
    </w:p>
    <w:p w:rsidR="003D036F" w:rsidRDefault="003D036F" w:rsidP="003D036F">
      <w:pPr>
        <w:pStyle w:val="af"/>
        <w:ind w:left="0" w:right="229" w:firstLine="0"/>
      </w:pPr>
    </w:p>
    <w:p w:rsidR="003E3996" w:rsidRDefault="000D2523">
      <w:pPr>
        <w:pStyle w:val="30"/>
        <w:keepNext/>
        <w:keepLines/>
        <w:numPr>
          <w:ilvl w:val="0"/>
          <w:numId w:val="9"/>
        </w:numPr>
        <w:shd w:val="clear" w:color="auto" w:fill="auto"/>
        <w:tabs>
          <w:tab w:val="left" w:pos="566"/>
        </w:tabs>
        <w:spacing w:after="100"/>
        <w:jc w:val="both"/>
      </w:pPr>
      <w:bookmarkStart w:id="24" w:name="bookmark28"/>
      <w:bookmarkStart w:id="25" w:name="bookmark29"/>
      <w:r>
        <w:t>ВИДЫ, ФОРМЫ И СОДЕРЖАНИЕ ДЕЯТЕЛЬНОСТИ</w:t>
      </w:r>
      <w:bookmarkEnd w:id="24"/>
      <w:bookmarkEnd w:id="25"/>
    </w:p>
    <w:p w:rsidR="003E3996" w:rsidRDefault="000D2523">
      <w:pPr>
        <w:pStyle w:val="1"/>
        <w:shd w:val="clear" w:color="auto" w:fill="auto"/>
        <w:ind w:firstLine="56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E3996" w:rsidRDefault="000D2523">
      <w:pPr>
        <w:pStyle w:val="1"/>
        <w:shd w:val="clear" w:color="auto" w:fill="auto"/>
        <w:spacing w:line="276" w:lineRule="auto"/>
        <w:ind w:firstLine="56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-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</w:t>
      </w:r>
      <w:r>
        <w:lastRenderedPageBreak/>
        <w:t>своего мнения, выработки своего личностного отношения к изучаемым событиям, явлениям, лицам;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- 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-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3996" w:rsidRDefault="000D2523">
      <w:pPr>
        <w:pStyle w:val="1"/>
        <w:shd w:val="clear" w:color="auto" w:fill="auto"/>
        <w:spacing w:after="240" w:line="276" w:lineRule="auto"/>
        <w:ind w:firstLine="720"/>
        <w:jc w:val="both"/>
      </w:pPr>
      <w: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3996" w:rsidRDefault="000D2523">
      <w:pPr>
        <w:pStyle w:val="30"/>
        <w:keepNext/>
        <w:keepLines/>
        <w:numPr>
          <w:ilvl w:val="1"/>
          <w:numId w:val="9"/>
        </w:numPr>
        <w:shd w:val="clear" w:color="auto" w:fill="auto"/>
        <w:tabs>
          <w:tab w:val="left" w:pos="1050"/>
        </w:tabs>
        <w:spacing w:after="40"/>
        <w:ind w:firstLine="560"/>
        <w:jc w:val="both"/>
      </w:pPr>
      <w:bookmarkStart w:id="26" w:name="bookmark30"/>
      <w:bookmarkStart w:id="27" w:name="bookmark31"/>
      <w:r>
        <w:t>Модуль «Внеурочная деятельность».</w:t>
      </w:r>
      <w:bookmarkEnd w:id="26"/>
      <w:bookmarkEnd w:id="27"/>
    </w:p>
    <w:p w:rsidR="003E3996" w:rsidRDefault="000D2523">
      <w:pPr>
        <w:pStyle w:val="1"/>
        <w:shd w:val="clear" w:color="auto" w:fill="auto"/>
        <w:spacing w:line="276" w:lineRule="auto"/>
        <w:ind w:firstLine="56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- курс ВД), занятий, дополнительных общеобразовательных общеразвивающих программ (далее - ДООП):</w:t>
      </w:r>
    </w:p>
    <w:p w:rsidR="003E3996" w:rsidRDefault="000D2523">
      <w:pPr>
        <w:pStyle w:val="1"/>
        <w:shd w:val="clear" w:color="auto" w:fill="auto"/>
        <w:spacing w:line="276" w:lineRule="auto"/>
        <w:ind w:firstLine="560"/>
        <w:jc w:val="both"/>
      </w:pPr>
      <w:r>
        <w:t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курс ВД «Россия - мои горизонты», программа «РДДМ»,</w:t>
      </w:r>
    </w:p>
    <w:p w:rsidR="003E3996" w:rsidRDefault="000D2523">
      <w:pPr>
        <w:pStyle w:val="1"/>
        <w:shd w:val="clear" w:color="auto" w:fill="auto"/>
        <w:spacing w:after="100" w:line="276" w:lineRule="auto"/>
        <w:ind w:firstLine="56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«Путь к успеху»</w:t>
      </w:r>
    </w:p>
    <w:p w:rsidR="003E3996" w:rsidRDefault="000D2523">
      <w:pPr>
        <w:pStyle w:val="1"/>
        <w:shd w:val="clear" w:color="auto" w:fill="auto"/>
        <w:spacing w:line="341" w:lineRule="auto"/>
        <w:ind w:firstLine="0"/>
        <w:jc w:val="both"/>
      </w:pPr>
      <w:r>
        <w:t>курсы</w:t>
      </w:r>
      <w:r>
        <w:rPr>
          <w:rFonts w:ascii="Malgun Gothic" w:eastAsia="Malgun Gothic" w:hAnsi="Malgun Gothic" w:cs="Malgun Gothic"/>
        </w:rPr>
        <w:t xml:space="preserve">, </w:t>
      </w:r>
      <w:r>
        <w:t>занятия познавательной</w:t>
      </w:r>
      <w:r>
        <w:rPr>
          <w:rFonts w:ascii="Malgun Gothic" w:eastAsia="Malgun Gothic" w:hAnsi="Malgun Gothic" w:cs="Malgun Gothic"/>
        </w:rPr>
        <w:t xml:space="preserve">, </w:t>
      </w:r>
      <w:r>
        <w:t>научной</w:t>
      </w:r>
      <w:r>
        <w:rPr>
          <w:rFonts w:ascii="Malgun Gothic" w:eastAsia="Malgun Gothic" w:hAnsi="Malgun Gothic" w:cs="Malgun Gothic"/>
        </w:rPr>
        <w:t xml:space="preserve">, </w:t>
      </w:r>
      <w:r>
        <w:t>исследовательской</w:t>
      </w:r>
      <w:r>
        <w:rPr>
          <w:rFonts w:ascii="Malgun Gothic" w:eastAsia="Malgun Gothic" w:hAnsi="Malgun Gothic" w:cs="Malgun Gothic"/>
        </w:rPr>
        <w:t xml:space="preserve">, </w:t>
      </w:r>
      <w:r>
        <w:t>просветительской направленности</w:t>
      </w:r>
      <w:r>
        <w:rPr>
          <w:rFonts w:ascii="Malgun Gothic" w:eastAsia="Malgun Gothic" w:hAnsi="Malgun Gothic" w:cs="Malgun Gothic"/>
        </w:rPr>
        <w:t xml:space="preserve">:  </w:t>
      </w:r>
      <w:r>
        <w:t>курс ВД «Финансовая грамотность»</w:t>
      </w:r>
      <w:r>
        <w:rPr>
          <w:rFonts w:ascii="Malgun Gothic" w:eastAsia="Malgun Gothic" w:hAnsi="Malgun Gothic" w:cs="Malgun Gothic"/>
        </w:rPr>
        <w:t xml:space="preserve">, </w:t>
      </w:r>
      <w:r>
        <w:rPr>
          <w:rFonts w:ascii="Malgun Gothic" w:eastAsia="Malgun Gothic" w:hAnsi="Malgun Gothic" w:cs="Malgun Gothic"/>
          <w:i/>
          <w:iCs/>
          <w:sz w:val="20"/>
          <w:szCs w:val="20"/>
        </w:rPr>
        <w:t xml:space="preserve"> </w:t>
      </w:r>
      <w:r>
        <w:t>«Математика для жизни»,</w:t>
      </w:r>
    </w:p>
    <w:p w:rsidR="003E3996" w:rsidRDefault="000D2523">
      <w:pPr>
        <w:pStyle w:val="1"/>
        <w:shd w:val="clear" w:color="auto" w:fill="auto"/>
        <w:spacing w:line="276" w:lineRule="auto"/>
        <w:ind w:firstLine="560"/>
        <w:jc w:val="both"/>
      </w:pPr>
      <w:r>
        <w:t>курсы, занятия оздоровительной и спортивной направленности: курсы ВД «Баскетбол», «Волейбол»</w:t>
      </w:r>
      <w:r w:rsidR="00D678D3">
        <w:t>.</w:t>
      </w:r>
    </w:p>
    <w:p w:rsidR="00D678D3" w:rsidRDefault="00D678D3">
      <w:pPr>
        <w:pStyle w:val="1"/>
        <w:shd w:val="clear" w:color="auto" w:fill="auto"/>
        <w:spacing w:line="276" w:lineRule="auto"/>
        <w:ind w:firstLine="560"/>
        <w:jc w:val="both"/>
      </w:pPr>
    </w:p>
    <w:p w:rsidR="003E3996" w:rsidRDefault="000D2523">
      <w:pPr>
        <w:pStyle w:val="30"/>
        <w:keepNext/>
        <w:keepLines/>
        <w:numPr>
          <w:ilvl w:val="1"/>
          <w:numId w:val="9"/>
        </w:numPr>
        <w:shd w:val="clear" w:color="auto" w:fill="auto"/>
        <w:tabs>
          <w:tab w:val="left" w:pos="1614"/>
        </w:tabs>
        <w:spacing w:after="0"/>
        <w:ind w:firstLine="980"/>
        <w:jc w:val="both"/>
      </w:pPr>
      <w:bookmarkStart w:id="28" w:name="bookmark32"/>
      <w:bookmarkStart w:id="29" w:name="bookmark33"/>
      <w:r>
        <w:t>Модуль «Классное руководство».</w:t>
      </w:r>
      <w:bookmarkEnd w:id="28"/>
      <w:bookmarkEnd w:id="29"/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</w:t>
      </w:r>
      <w:r>
        <w:lastRenderedPageBreak/>
        <w:t>воспитания и социализации обучающихся, предусматривает: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еженедельное проведение информационно-просветительских занятий «Разговоры о важном» (в рамках внеурочной деятельности);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 xml:space="preserve">- организацию и проведение регулярных родительских собраний (не реже 1 раза в четверть), информирование родителей об успехах и проблемах обучающихся, их </w:t>
      </w:r>
      <w:r>
        <w:lastRenderedPageBreak/>
        <w:t>положении в классе, жизни класса в целом, помощь родителям и иным членам семьи в отношениях с учителями, администрацией;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3996" w:rsidRDefault="000D2523">
      <w:pPr>
        <w:pStyle w:val="1"/>
        <w:shd w:val="clear" w:color="auto" w:fill="auto"/>
        <w:spacing w:after="240" w:line="276" w:lineRule="auto"/>
        <w:ind w:firstLine="440"/>
        <w:jc w:val="both"/>
      </w:pPr>
      <w:r>
        <w:t>- проведение в классе праздников, конкурсов, соревнований и других мероприятий.</w:t>
      </w: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282"/>
        </w:tabs>
        <w:spacing w:after="40"/>
        <w:ind w:firstLine="720"/>
        <w:jc w:val="both"/>
      </w:pPr>
      <w:bookmarkStart w:id="30" w:name="bookmark34"/>
      <w:bookmarkStart w:id="31" w:name="bookmark35"/>
      <w:r>
        <w:t>Модуль «Основные школьные дела»</w:t>
      </w:r>
      <w:bookmarkEnd w:id="30"/>
      <w:bookmarkEnd w:id="31"/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Реализация воспитательного потенциала основных школьных дел предусматривает</w:t>
      </w:r>
      <w:r>
        <w:rPr>
          <w:i/>
          <w:iCs/>
        </w:rPr>
        <w:t>: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- акции «Мы помним!», «Когда мы едины - мы непобедимы» и др.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участие во всероссийских акциях, посвященных значимым событиям в России, мире - акции «Блокадный хлеб», «Диктант Победы», «Свеча памяти», «Час Земли», «Сад памяти» и др.;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- «Я - первоклассник», «Прощание с начальной школой»;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 xml:space="preserve"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 для жителей поселка 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- Фестиваль РДДМ;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</w:t>
      </w:r>
      <w:r>
        <w:lastRenderedPageBreak/>
        <w:t>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after="240" w:line="276" w:lineRule="auto"/>
        <w:ind w:firstLine="38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382"/>
        </w:tabs>
        <w:spacing w:after="40"/>
        <w:ind w:firstLine="820"/>
        <w:jc w:val="both"/>
      </w:pPr>
      <w:bookmarkStart w:id="32" w:name="bookmark36"/>
      <w:bookmarkStart w:id="33" w:name="bookmark37"/>
      <w:r>
        <w:t>Модуль «Внешкольные мероприятия».</w:t>
      </w:r>
      <w:bookmarkEnd w:id="32"/>
      <w:bookmarkEnd w:id="33"/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Реализация воспитательного потенциала внешкольных мероприятий предусматривает: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общие внешкольные мероприятия, в том числе организуемые совместно с социальными партнерами Школы;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line="276" w:lineRule="auto"/>
        <w:ind w:firstLine="380"/>
        <w:jc w:val="both"/>
      </w:pPr>
      <w:r>
        <w:t>литературные, исторические, экологические и другие походы, экскурсии, экспедиции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2"/>
        </w:tabs>
        <w:spacing w:after="240" w:line="276" w:lineRule="auto"/>
        <w:ind w:firstLine="38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282"/>
        </w:tabs>
        <w:spacing w:after="40"/>
        <w:ind w:firstLine="720"/>
        <w:jc w:val="both"/>
      </w:pPr>
      <w:bookmarkStart w:id="34" w:name="bookmark38"/>
      <w:bookmarkStart w:id="35" w:name="bookmark39"/>
      <w:r>
        <w:t>Модуль «Организация предметно-пространственной среды».</w:t>
      </w:r>
      <w:bookmarkEnd w:id="34"/>
      <w:bookmarkEnd w:id="35"/>
    </w:p>
    <w:p w:rsidR="003E3996" w:rsidRDefault="000D2523">
      <w:pPr>
        <w:pStyle w:val="1"/>
        <w:shd w:val="clear" w:color="auto" w:fill="auto"/>
        <w:spacing w:line="276" w:lineRule="auto"/>
        <w:ind w:firstLine="560"/>
        <w:jc w:val="both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оформление внешнего вида здания, фасада, холла при входе в Школу государственной символикой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 xml:space="preserve">размещение карт России, Шилкинского района (современных и исторических, </w:t>
      </w:r>
      <w:r>
        <w:lastRenderedPageBreak/>
        <w:t>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 Забайкальского края,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</w:t>
      </w:r>
      <w:r>
        <w:softHyphen/>
        <w:t>нравственного содержания, фотоотчеты об интересных событиях, поздравления педагогов и обучающихся и другое;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firstLine="38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3996" w:rsidRDefault="000D2523" w:rsidP="000D2523">
      <w:pPr>
        <w:pStyle w:val="1"/>
        <w:shd w:val="clear" w:color="auto" w:fill="auto"/>
        <w:spacing w:line="276" w:lineRule="auto"/>
        <w:ind w:firstLine="380"/>
        <w:jc w:val="both"/>
      </w:pPr>
      <w:r>
        <w:t xml:space="preserve">- разработку и обновление материалов (стендов, плакатов, инсталляций и других), акцентирующих внимание обучающихся на важных для воспитания ценностях, </w:t>
      </w:r>
      <w:r>
        <w:lastRenderedPageBreak/>
        <w:t>правилах, традициях, укладе Школы, актуальных вопросах профилактики и безопасности.</w:t>
      </w:r>
    </w:p>
    <w:p w:rsidR="003E3996" w:rsidRDefault="000D2523">
      <w:pPr>
        <w:pStyle w:val="1"/>
        <w:shd w:val="clear" w:color="auto" w:fill="auto"/>
        <w:spacing w:after="240" w:line="276" w:lineRule="auto"/>
        <w:ind w:firstLine="56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273"/>
        </w:tabs>
        <w:spacing w:after="40"/>
        <w:ind w:firstLine="720"/>
        <w:jc w:val="both"/>
      </w:pPr>
      <w:bookmarkStart w:id="36" w:name="bookmark40"/>
      <w:bookmarkStart w:id="37" w:name="bookmark41"/>
      <w:r>
        <w:t>Модуль «Взаимодействие с родителями (законными представителями)»</w:t>
      </w:r>
      <w:bookmarkEnd w:id="36"/>
      <w:bookmarkEnd w:id="37"/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</w:t>
      </w:r>
      <w:r>
        <w:rPr>
          <w:color w:val="00000A"/>
        </w:rPr>
        <w:t xml:space="preserve">в), участвующих </w:t>
      </w:r>
      <w:r>
        <w:t>в обсуждении и решении вопросов воспитания и обучения;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родительские дни, в которые родители (законные представители) могут посещать уроки и внеурочные занятия;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3996" w:rsidRDefault="000D2523">
      <w:pPr>
        <w:pStyle w:val="1"/>
        <w:shd w:val="clear" w:color="auto" w:fill="auto"/>
        <w:spacing w:after="140" w:line="276" w:lineRule="auto"/>
        <w:ind w:firstLine="440"/>
        <w:jc w:val="both"/>
      </w:pPr>
      <w:r>
        <w:t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привлечение родителей (законных представителей) к подготовке и проведению классных и общешкольных мероприятий;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организацию участия родителей в вебинарах, Всероссийских родительских уроках, собраниях на актуальные для родителей темы;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lastRenderedPageBreak/>
        <w:t>- 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69"/>
        </w:tabs>
        <w:spacing w:line="276" w:lineRule="auto"/>
        <w:ind w:firstLine="440"/>
        <w:jc w:val="both"/>
      </w:pPr>
      <w:r>
        <w:t>участие в деятельности Родительс</w:t>
      </w:r>
      <w:r w:rsidR="006050AB">
        <w:t xml:space="preserve">кого патруля - </w:t>
      </w:r>
      <w:r>
        <w:t xml:space="preserve"> комиссии родительского контроля организации и качества питания обучающихся (еженедельно);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69"/>
        </w:tabs>
        <w:spacing w:after="240" w:line="276" w:lineRule="auto"/>
        <w:ind w:firstLine="440"/>
        <w:jc w:val="both"/>
      </w:pPr>
      <w:r>
        <w:t>участие в проведении занятий курса внеурочной деятельности «Разговоры о важном».</w:t>
      </w: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282"/>
        </w:tabs>
        <w:spacing w:after="40"/>
        <w:ind w:firstLine="720"/>
        <w:jc w:val="both"/>
      </w:pPr>
      <w:bookmarkStart w:id="38" w:name="bookmark42"/>
      <w:bookmarkStart w:id="39" w:name="bookmark43"/>
      <w:r>
        <w:t>Модуль «Самоуправление»</w:t>
      </w:r>
      <w:bookmarkEnd w:id="38"/>
      <w:bookmarkEnd w:id="39"/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Реализация воспитательного потенциала ученического самоуправления в Школе предусматривает: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69"/>
        </w:tabs>
        <w:spacing w:line="276" w:lineRule="auto"/>
        <w:ind w:firstLine="440"/>
        <w:jc w:val="both"/>
      </w:pPr>
      <w:r>
        <w:t>организацию и деятельность органов ученического самоуправления: классных активов, избранных обучающимися в процессе классных деловых и</w:t>
      </w:r>
      <w:r w:rsidR="006050AB">
        <w:t>гр и совета обучающихся;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69"/>
        </w:tabs>
        <w:spacing w:line="276" w:lineRule="auto"/>
        <w:ind w:firstLine="440"/>
        <w:jc w:val="both"/>
      </w:pPr>
      <w:r>
        <w:t>представление органами ученического самоуправления интересов обучающихся в процессе управления Школой;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69"/>
        </w:tabs>
        <w:spacing w:line="276" w:lineRule="auto"/>
        <w:ind w:firstLine="4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769"/>
        </w:tabs>
        <w:spacing w:after="140" w:line="276" w:lineRule="auto"/>
        <w:ind w:firstLine="440"/>
        <w:jc w:val="both"/>
      </w:pPr>
      <w: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организация и проведение социальных акций, направленных на формирование социал</w:t>
      </w:r>
      <w:r w:rsidR="006050AB">
        <w:t>ьной активности обучающихся «День самоуправления» .</w:t>
      </w:r>
    </w:p>
    <w:p w:rsidR="003E3996" w:rsidRDefault="000D2523">
      <w:pPr>
        <w:pStyle w:val="1"/>
        <w:shd w:val="clear" w:color="auto" w:fill="auto"/>
        <w:spacing w:after="240" w:line="276" w:lineRule="auto"/>
        <w:ind w:firstLine="440"/>
        <w:jc w:val="both"/>
      </w:pPr>
      <w:r>
        <w:t>- 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522"/>
        </w:tabs>
        <w:spacing w:after="40"/>
        <w:ind w:firstLine="820"/>
        <w:jc w:val="both"/>
      </w:pPr>
      <w:bookmarkStart w:id="40" w:name="bookmark44"/>
      <w:bookmarkStart w:id="41" w:name="bookmark45"/>
      <w:r>
        <w:t>Модуль «Профилактика и безопасность»</w:t>
      </w:r>
      <w:bookmarkEnd w:id="40"/>
      <w:bookmarkEnd w:id="41"/>
    </w:p>
    <w:p w:rsidR="003E3996" w:rsidRDefault="000D2523">
      <w:pPr>
        <w:pStyle w:val="1"/>
        <w:shd w:val="clear" w:color="auto" w:fill="auto"/>
        <w:spacing w:line="276" w:lineRule="auto"/>
        <w:ind w:firstLine="72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проведение коррекционно-воспитательной работы с обучающимся групп риска силами педагогического коллектива и с привлечением сторонних с</w:t>
      </w:r>
      <w:r w:rsidR="006050AB">
        <w:t>пециалистов (психологов</w:t>
      </w:r>
      <w:r>
        <w:t>, работников социальных служб, правоохранительных органов, опеки и других);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lastRenderedPageBreak/>
        <w:t>-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3E3996" w:rsidRDefault="000D2523">
      <w:pPr>
        <w:pStyle w:val="1"/>
        <w:shd w:val="clear" w:color="auto" w:fill="auto"/>
        <w:spacing w:line="276" w:lineRule="auto"/>
        <w:ind w:firstLine="380"/>
        <w:jc w:val="both"/>
      </w:pPr>
      <w:r>
        <w:t>- 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3996" w:rsidRDefault="000D2523">
      <w:pPr>
        <w:pStyle w:val="1"/>
        <w:shd w:val="clear" w:color="auto" w:fill="auto"/>
        <w:spacing w:line="276" w:lineRule="auto"/>
        <w:ind w:firstLine="440"/>
        <w:jc w:val="both"/>
      </w:pPr>
      <w:r>
        <w:t>- 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:rsidR="003E3996" w:rsidRDefault="000D2523">
      <w:pPr>
        <w:pStyle w:val="1"/>
        <w:shd w:val="clear" w:color="auto" w:fill="auto"/>
        <w:spacing w:after="240" w:line="276" w:lineRule="auto"/>
        <w:ind w:firstLine="440"/>
        <w:jc w:val="both"/>
      </w:pPr>
      <w: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 мигранты, обучающиеся с ОВЗ и другие).</w:t>
      </w: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542"/>
        </w:tabs>
        <w:spacing w:after="0"/>
        <w:ind w:firstLine="840"/>
        <w:jc w:val="both"/>
      </w:pPr>
      <w:bookmarkStart w:id="42" w:name="bookmark46"/>
      <w:bookmarkStart w:id="43" w:name="bookmark47"/>
      <w:r>
        <w:t>Модуль «Социальное партнёрство»</w:t>
      </w:r>
      <w:bookmarkEnd w:id="42"/>
      <w:bookmarkEnd w:id="43"/>
    </w:p>
    <w:p w:rsidR="003E3996" w:rsidRDefault="000D2523">
      <w:pPr>
        <w:pStyle w:val="1"/>
        <w:shd w:val="clear" w:color="auto" w:fill="auto"/>
        <w:spacing w:line="276" w:lineRule="auto"/>
        <w:ind w:firstLine="860"/>
        <w:jc w:val="both"/>
      </w:pPr>
      <w:r>
        <w:t>Реализация воспитательного потенциала социального партнёрства предусматривает:</w:t>
      </w:r>
    </w:p>
    <w:p w:rsidR="003E3996" w:rsidRDefault="000D2523">
      <w:pPr>
        <w:pStyle w:val="1"/>
        <w:shd w:val="clear" w:color="auto" w:fill="auto"/>
        <w:spacing w:line="276" w:lineRule="auto"/>
        <w:ind w:firstLine="520"/>
        <w:jc w:val="both"/>
      </w:pPr>
      <w: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3E3996" w:rsidRDefault="000D2523">
      <w:pPr>
        <w:pStyle w:val="1"/>
        <w:shd w:val="clear" w:color="auto" w:fill="auto"/>
        <w:spacing w:line="276" w:lineRule="auto"/>
        <w:ind w:firstLine="520"/>
        <w:jc w:val="both"/>
      </w:pPr>
      <w:r>
        <w:t>- участие представителей организаций-партнёро</w:t>
      </w:r>
      <w:r w:rsidR="006050AB">
        <w:t>в в проведении</w:t>
      </w:r>
      <w:r>
        <w:t xml:space="preserve"> внеурочных занятий, внешкольных мероприятий соответствующей тематической направленности;</w:t>
      </w:r>
    </w:p>
    <w:p w:rsidR="003E3996" w:rsidRDefault="000D2523">
      <w:pPr>
        <w:pStyle w:val="1"/>
        <w:shd w:val="clear" w:color="auto" w:fill="auto"/>
        <w:spacing w:line="276" w:lineRule="auto"/>
        <w:ind w:firstLine="520"/>
        <w:jc w:val="both"/>
      </w:pPr>
      <w:r>
        <w:t>- проведение на базе организ</w:t>
      </w:r>
      <w:r w:rsidR="006050AB">
        <w:t>аций-партнёров о</w:t>
      </w:r>
      <w:r>
        <w:t xml:space="preserve"> занятий, внешкольных мероприятий, акций воспитательной направленности;</w:t>
      </w:r>
    </w:p>
    <w:p w:rsidR="003E3996" w:rsidRDefault="006050AB" w:rsidP="006050AB">
      <w:pPr>
        <w:pStyle w:val="a9"/>
        <w:shd w:val="clear" w:color="auto" w:fill="auto"/>
      </w:pPr>
      <w:r>
        <w:t xml:space="preserve">        </w:t>
      </w:r>
      <w:r w:rsidR="000D2523">
        <w:t>Социальным</w:t>
      </w:r>
      <w:r>
        <w:t>и партнерами МОУ Размахнинской</w:t>
      </w:r>
      <w:r w:rsidR="000D2523">
        <w:t xml:space="preserve"> СОШ являются:</w:t>
      </w:r>
      <w:r>
        <w:t xml:space="preserve"> Дом культуры, </w:t>
      </w:r>
      <w:r>
        <w:lastRenderedPageBreak/>
        <w:t>Шилкинский ДДЮ</w:t>
      </w:r>
      <w:r w:rsidR="003B64E9">
        <w:t>, ДЮСШ, ГИБДД, МВД, Сельская библиотека, КДН.</w:t>
      </w:r>
    </w:p>
    <w:p w:rsidR="003E3996" w:rsidRDefault="000D2523">
      <w:pPr>
        <w:spacing w:line="1" w:lineRule="exact"/>
        <w:rPr>
          <w:sz w:val="2"/>
          <w:szCs w:val="2"/>
        </w:rPr>
      </w:pPr>
      <w:r>
        <w:br w:type="page"/>
      </w:r>
    </w:p>
    <w:p w:rsidR="003E3996" w:rsidRDefault="003E3996">
      <w:pPr>
        <w:spacing w:after="359" w:line="1" w:lineRule="exact"/>
      </w:pPr>
    </w:p>
    <w:p w:rsidR="003E3996" w:rsidRDefault="000D2523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636"/>
        </w:tabs>
        <w:spacing w:after="80"/>
        <w:ind w:firstLine="880"/>
      </w:pPr>
      <w:bookmarkStart w:id="44" w:name="bookmark48"/>
      <w:bookmarkStart w:id="45" w:name="bookmark49"/>
      <w:r>
        <w:t>Модуль «Профориентация»</w:t>
      </w:r>
      <w:bookmarkEnd w:id="44"/>
      <w:bookmarkEnd w:id="45"/>
    </w:p>
    <w:p w:rsidR="003E3996" w:rsidRDefault="000D2523">
      <w:pPr>
        <w:pStyle w:val="1"/>
        <w:shd w:val="clear" w:color="auto" w:fill="auto"/>
        <w:spacing w:after="120" w:line="276" w:lineRule="auto"/>
        <w:ind w:firstLine="640"/>
      </w:pPr>
      <w:r>
        <w:t xml:space="preserve">Выбор индивидуальной образовательно-профессиональной траектории - это важнейшаязадача,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профориентационной помощи в с 2023г внедряется </w:t>
      </w:r>
      <w:r>
        <w:rPr>
          <w:b/>
          <w:bCs/>
        </w:rPr>
        <w:t xml:space="preserve">Профориентационный минимум </w:t>
      </w:r>
      <w:r>
        <w:t>для 6 -11 классов</w:t>
      </w:r>
      <w:r>
        <w:rPr>
          <w:b/>
          <w:bCs/>
        </w:rPr>
        <w:t xml:space="preserve">, </w:t>
      </w:r>
      <w:r>
        <w:t>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3E3996" w:rsidRDefault="000D2523">
      <w:pPr>
        <w:pStyle w:val="1"/>
        <w:shd w:val="clear" w:color="auto" w:fill="auto"/>
        <w:spacing w:after="120" w:line="276" w:lineRule="auto"/>
        <w:ind w:firstLine="720"/>
      </w:pPr>
      <w:r>
        <w:t>Профориентационный минимум реализуется на базовом уровне (рекомендованная учебная нагрузка - не менее 40 часов и реализуется в следующих форматах:</w:t>
      </w:r>
    </w:p>
    <w:p w:rsidR="003E3996" w:rsidRDefault="000D2523">
      <w:pPr>
        <w:pStyle w:val="1"/>
        <w:shd w:val="clear" w:color="auto" w:fill="auto"/>
        <w:spacing w:line="264" w:lineRule="auto"/>
        <w:ind w:firstLine="0"/>
        <w:jc w:val="both"/>
      </w:pPr>
      <w:r>
        <w:rPr>
          <w:b/>
          <w:bCs/>
          <w:i/>
          <w:iCs/>
        </w:rPr>
        <w:t>Урочная Деятельность.</w:t>
      </w:r>
      <w:r>
        <w:t xml:space="preserve"> Она </w:t>
      </w:r>
      <w:r>
        <w:rPr>
          <w:i/>
          <w:iCs/>
        </w:rPr>
        <w:t>включает:</w:t>
      </w:r>
      <w:r>
        <w:t xml:space="preserve"> профориентационое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профориентационно значимых уроков в рамках учебного предмета «Технология» (в части изучения отраслей экономики и создания материальных проектов.</w:t>
      </w:r>
    </w:p>
    <w:p w:rsidR="003E3996" w:rsidRDefault="000D2523">
      <w:pPr>
        <w:pStyle w:val="1"/>
        <w:shd w:val="clear" w:color="auto" w:fill="auto"/>
        <w:spacing w:line="264" w:lineRule="auto"/>
        <w:ind w:firstLine="0"/>
        <w:jc w:val="both"/>
      </w:pPr>
      <w:r>
        <w:rPr>
          <w:b/>
          <w:bCs/>
          <w:i/>
          <w:iCs/>
        </w:rPr>
        <w:t>Внеурочная Деятельность.</w:t>
      </w:r>
      <w:r>
        <w:t xml:space="preserve"> Она </w:t>
      </w:r>
      <w:r>
        <w:rPr>
          <w:i/>
          <w:iCs/>
        </w:rPr>
        <w:t>включает:</w:t>
      </w:r>
      <w:r>
        <w:t xml:space="preserve"> профориентационную онлайн- диагностику (диагностику склонностей, диагностику готовности к профессиональному самоопределению); профориентационные уроки; внеурочную деятельность «Билет в будущее», «Профориентация»; проектную деятельность; профориентационные программы; классные часы (в т.ч.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3E3996" w:rsidRDefault="000D2523">
      <w:pPr>
        <w:pStyle w:val="1"/>
        <w:shd w:val="clear" w:color="auto" w:fill="auto"/>
        <w:spacing w:line="264" w:lineRule="auto"/>
        <w:ind w:firstLine="0"/>
        <w:jc w:val="both"/>
      </w:pPr>
      <w:r>
        <w:rPr>
          <w:b/>
          <w:bCs/>
          <w:i/>
          <w:iCs/>
        </w:rPr>
        <w:t>Воспитательная работа.</w:t>
      </w:r>
      <w:r>
        <w:t xml:space="preserve"> Она </w:t>
      </w:r>
      <w:r>
        <w:rPr>
          <w:i/>
          <w:iCs/>
        </w:rPr>
        <w:t>включает:</w:t>
      </w:r>
      <w:r>
        <w:t xml:space="preserve"> экскурсии на производство, экскурсии и посещение лекций в образовательных организациях СПО, посещение профессиональных проб, выставок, ярмарок профессий, дней открытых дверей в образовательных</w:t>
      </w:r>
      <w:r w:rsidR="003B64E9">
        <w:t xml:space="preserve"> организациях СПО,</w:t>
      </w:r>
      <w:r>
        <w:t xml:space="preserve"> встречи с представителями разных профессий и др. Также она включает конкурсы профориентационной направленности (в т.ч. в рамках Российск</w:t>
      </w:r>
      <w:r w:rsidR="003B64E9">
        <w:t>ого движения школьников</w:t>
      </w:r>
      <w:r>
        <w:t>, реализации проектов «Россия - страна возможностей» и т.д.)</w:t>
      </w:r>
    </w:p>
    <w:p w:rsidR="003E3996" w:rsidRDefault="000D2523">
      <w:pPr>
        <w:pStyle w:val="1"/>
        <w:shd w:val="clear" w:color="auto" w:fill="auto"/>
        <w:spacing w:line="264" w:lineRule="auto"/>
        <w:ind w:firstLine="0"/>
        <w:jc w:val="both"/>
      </w:pPr>
      <w:r>
        <w:rPr>
          <w:b/>
          <w:bCs/>
          <w:i/>
          <w:iCs/>
        </w:rPr>
        <w:t>Дополнительное образование</w:t>
      </w:r>
      <w:r>
        <w:rPr>
          <w:i/>
          <w:iCs/>
        </w:rPr>
        <w:t>.</w:t>
      </w:r>
      <w:r>
        <w:t xml:space="preserve"> Оно </w:t>
      </w:r>
      <w:r>
        <w:rPr>
          <w:i/>
          <w:iCs/>
        </w:rPr>
        <w:t>включает</w:t>
      </w:r>
      <w:r>
        <w:t xml:space="preserve"> выбор и посещение занятий в рамках ДО с учетом склонностей и образовательных потребностей обучающихся.</w:t>
      </w:r>
    </w:p>
    <w:p w:rsidR="003E3996" w:rsidRDefault="000D2523">
      <w:pPr>
        <w:pStyle w:val="1"/>
        <w:shd w:val="clear" w:color="auto" w:fill="auto"/>
        <w:spacing w:line="276" w:lineRule="auto"/>
        <w:ind w:firstLine="0"/>
        <w:jc w:val="both"/>
      </w:pPr>
      <w:r>
        <w:rPr>
          <w:rFonts w:ascii="Calibri" w:eastAsia="Calibri" w:hAnsi="Calibri" w:cs="Calibri"/>
          <w:b/>
          <w:bCs/>
          <w:i/>
          <w:iCs/>
        </w:rPr>
        <w:t>В</w:t>
      </w:r>
      <w:r>
        <w:rPr>
          <w:b/>
          <w:bCs/>
          <w:i/>
          <w:iCs/>
        </w:rPr>
        <w:t>заимодействие с родителями/законными представителями.</w:t>
      </w:r>
      <w:r>
        <w:t xml:space="preserve"> В рамках такого взаимодействия проводится информационное сопровождение родителей обучающихся, </w:t>
      </w:r>
      <w:r>
        <w:lastRenderedPageBreak/>
        <w:t>проведение тематических родительских собраний, тематические рассылки по электронной почте и с помощью мессенджеров, в т.ч. о процессе профессионального самоопределения ребенка, тематические курсы (в т.ч. в формате онлайн) а также участие родительского сообщества во встречах с представителями разных профессий.</w:t>
      </w:r>
    </w:p>
    <w:p w:rsidR="003E3996" w:rsidRDefault="000D2523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Раздел III. Организация воспитательной деятельности</w:t>
      </w:r>
    </w:p>
    <w:p w:rsidR="003E3996" w:rsidRDefault="000D2523">
      <w:pPr>
        <w:pStyle w:val="30"/>
        <w:keepNext/>
        <w:keepLines/>
        <w:shd w:val="clear" w:color="auto" w:fill="auto"/>
        <w:spacing w:after="40" w:line="240" w:lineRule="auto"/>
        <w:ind w:left="1620"/>
      </w:pPr>
      <w:bookmarkStart w:id="46" w:name="bookmark50"/>
      <w:bookmarkStart w:id="47" w:name="bookmark51"/>
      <w:r>
        <w:t>Общие требования к условиям реализации Программы</w:t>
      </w:r>
      <w:bookmarkEnd w:id="46"/>
      <w:bookmarkEnd w:id="47"/>
    </w:p>
    <w:p w:rsidR="003E3996" w:rsidRDefault="000D2523">
      <w:pPr>
        <w:pStyle w:val="1"/>
        <w:shd w:val="clear" w:color="auto" w:fill="auto"/>
        <w:ind w:firstLine="72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</w:t>
      </w:r>
    </w:p>
    <w:p w:rsidR="003E3996" w:rsidRDefault="000D2523">
      <w:pPr>
        <w:pStyle w:val="1"/>
        <w:shd w:val="clear" w:color="auto" w:fill="auto"/>
        <w:ind w:firstLine="720"/>
        <w:jc w:val="both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1606"/>
        </w:tabs>
        <w:ind w:firstLine="720"/>
        <w:jc w:val="both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1606"/>
        </w:tabs>
        <w:spacing w:line="233" w:lineRule="auto"/>
        <w:ind w:firstLine="720"/>
        <w:jc w:val="both"/>
      </w:pPr>
      <w: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1606"/>
        </w:tabs>
        <w:spacing w:line="233" w:lineRule="auto"/>
        <w:ind w:firstLine="720"/>
        <w:jc w:val="both"/>
      </w:pPr>
      <w:r>
        <w:t>взаимодействие с родителями (законными представителями) по вопросам воспитания;</w:t>
      </w:r>
    </w:p>
    <w:p w:rsidR="003E3996" w:rsidRDefault="000D2523">
      <w:pPr>
        <w:pStyle w:val="1"/>
        <w:numPr>
          <w:ilvl w:val="0"/>
          <w:numId w:val="7"/>
        </w:numPr>
        <w:shd w:val="clear" w:color="auto" w:fill="auto"/>
        <w:tabs>
          <w:tab w:val="left" w:pos="1606"/>
        </w:tabs>
        <w:spacing w:after="320"/>
        <w:ind w:firstLine="720"/>
        <w:jc w:val="both"/>
      </w:pPr>
      <w: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3E3996" w:rsidRDefault="000D2523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263"/>
        </w:tabs>
        <w:spacing w:after="40" w:line="240" w:lineRule="auto"/>
        <w:ind w:firstLine="720"/>
      </w:pPr>
      <w:bookmarkStart w:id="48" w:name="bookmark52"/>
      <w:bookmarkStart w:id="49" w:name="bookmark53"/>
      <w:r>
        <w:t>Кадровое обеспечение воспитательного процесса</w:t>
      </w:r>
      <w:bookmarkEnd w:id="48"/>
      <w:bookmarkEnd w:id="49"/>
    </w:p>
    <w:p w:rsidR="003E3996" w:rsidRDefault="000D2523">
      <w:pPr>
        <w:pStyle w:val="1"/>
        <w:shd w:val="clear" w:color="auto" w:fill="auto"/>
        <w:ind w:firstLine="820"/>
        <w:jc w:val="both"/>
      </w:pPr>
      <w:r>
        <w:t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</w:p>
    <w:p w:rsidR="003E3996" w:rsidRDefault="000D2523">
      <w:pPr>
        <w:pStyle w:val="1"/>
        <w:shd w:val="clear" w:color="auto" w:fill="auto"/>
        <w:spacing w:after="40"/>
        <w:ind w:firstLine="0"/>
      </w:pPr>
      <w:r>
        <w:t>Совершенствование подготовки и повышения квалификации кадров по вопросам</w:t>
      </w:r>
    </w:p>
    <w:p w:rsidR="003E3996" w:rsidRDefault="000D2523">
      <w:pPr>
        <w:pStyle w:val="1"/>
        <w:shd w:val="clear" w:color="auto" w:fill="auto"/>
        <w:ind w:firstLine="0"/>
      </w:pPr>
      <w:r>
        <w:t>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 -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3E3996" w:rsidRDefault="000D2523">
      <w:pPr>
        <w:pStyle w:val="1"/>
        <w:shd w:val="clear" w:color="auto" w:fill="auto"/>
        <w:ind w:firstLine="0"/>
      </w:pPr>
      <w:r>
        <w:t>- индивидуальная работа с педагогическими работниками по запросам (в том числе и по вопросам классного руководства);</w:t>
      </w:r>
    </w:p>
    <w:p w:rsidR="003E3996" w:rsidRDefault="000D2523">
      <w:pPr>
        <w:pStyle w:val="1"/>
        <w:shd w:val="clear" w:color="auto" w:fill="auto"/>
        <w:ind w:firstLine="0"/>
      </w:pPr>
      <w:r>
        <w:t>- контроль оформления учебно-педагогической документации;</w:t>
      </w:r>
    </w:p>
    <w:p w:rsidR="003E3996" w:rsidRDefault="000D2523">
      <w:pPr>
        <w:pStyle w:val="1"/>
        <w:shd w:val="clear" w:color="auto" w:fill="auto"/>
        <w:ind w:firstLine="0"/>
      </w:pPr>
      <w:r>
        <w:t>-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3E3996" w:rsidRDefault="000D2523">
      <w:pPr>
        <w:pStyle w:val="1"/>
        <w:shd w:val="clear" w:color="auto" w:fill="auto"/>
        <w:ind w:firstLine="0"/>
      </w:pPr>
      <w:r>
        <w:t>- участие в постоянно действующих учебных курсах, семинарах по вопросам воспитания;</w:t>
      </w:r>
    </w:p>
    <w:p w:rsidR="003E3996" w:rsidRDefault="003B64E9">
      <w:pPr>
        <w:pStyle w:val="1"/>
        <w:shd w:val="clear" w:color="auto" w:fill="auto"/>
        <w:ind w:firstLine="0"/>
      </w:pPr>
      <w:r>
        <w:t>- участие в работе районных</w:t>
      </w:r>
      <w:r w:rsidR="000D2523">
        <w:t xml:space="preserve"> методических объединений представление опыта работы школы;</w:t>
      </w:r>
    </w:p>
    <w:p w:rsidR="003E3996" w:rsidRDefault="000D2523">
      <w:pPr>
        <w:pStyle w:val="1"/>
        <w:shd w:val="clear" w:color="auto" w:fill="auto"/>
        <w:spacing w:after="300"/>
        <w:ind w:firstLine="820"/>
        <w:jc w:val="both"/>
      </w:pPr>
      <w:r>
        <w:lastRenderedPageBreak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3E3996" w:rsidRDefault="000D2523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09"/>
        </w:tabs>
        <w:spacing w:after="40" w:line="240" w:lineRule="auto"/>
        <w:ind w:firstLine="820"/>
        <w:jc w:val="both"/>
      </w:pPr>
      <w:bookmarkStart w:id="50" w:name="bookmark54"/>
      <w:bookmarkStart w:id="51" w:name="bookmark55"/>
      <w:r>
        <w:t>Нормативно-методическое обеспечение</w:t>
      </w:r>
      <w:bookmarkEnd w:id="50"/>
      <w:bookmarkEnd w:id="51"/>
    </w:p>
    <w:p w:rsidR="003E3996" w:rsidRDefault="000D2523">
      <w:pPr>
        <w:pStyle w:val="1"/>
        <w:shd w:val="clear" w:color="auto" w:fill="auto"/>
        <w:ind w:firstLine="580"/>
        <w:jc w:val="both"/>
      </w:pPr>
      <w:r>
        <w:t>Подготовка приказов и локальных актов школы по внедрению рабочей программы воспитания в образовательный процесс.</w:t>
      </w:r>
    </w:p>
    <w:p w:rsidR="003E3996" w:rsidRDefault="000D2523">
      <w:pPr>
        <w:pStyle w:val="1"/>
        <w:shd w:val="clear" w:color="auto" w:fill="auto"/>
        <w:ind w:firstLine="820"/>
        <w:jc w:val="both"/>
      </w:pPr>
      <w:r>
        <w:t>Обеспечение использования педагогами методических пособий, содержащих «методические шлейфы», видеоуроков и видеомероприятий по учебно</w:t>
      </w:r>
      <w:r w:rsidR="003B64E9">
        <w:t>-</w:t>
      </w:r>
      <w:r>
        <w:softHyphen/>
        <w:t>воспитательной работе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Создание рабо</w:t>
      </w:r>
      <w:r w:rsidR="003B64E9">
        <w:t>чей программы воспитания на 2023</w:t>
      </w:r>
      <w:r>
        <w:t>-2025 г. с приложением плана воспитательной работы школы на три уровня образования НОО, ООО, СОО.</w:t>
      </w:r>
    </w:p>
    <w:p w:rsidR="003E3996" w:rsidRDefault="000D2523">
      <w:pPr>
        <w:pStyle w:val="1"/>
        <w:shd w:val="clear" w:color="auto" w:fill="auto"/>
        <w:ind w:firstLine="900"/>
        <w:jc w:val="both"/>
      </w:pPr>
      <w:r>
        <w:t>Обновление содержания воспитательных программ в целях реализации новых направлений программ воспитания.</w:t>
      </w:r>
    </w:p>
    <w:p w:rsidR="003E3996" w:rsidRDefault="000D2523" w:rsidP="003B64E9">
      <w:pPr>
        <w:pStyle w:val="1"/>
        <w:shd w:val="clear" w:color="auto" w:fill="auto"/>
        <w:ind w:firstLine="820"/>
        <w:jc w:val="both"/>
      </w:pPr>
      <w:r>
        <w:t>Подготовка/корректировка дополнительных общеразвивающих программ ОО</w:t>
      </w:r>
    </w:p>
    <w:p w:rsidR="003B64E9" w:rsidRDefault="003B64E9" w:rsidP="003B64E9">
      <w:pPr>
        <w:pStyle w:val="1"/>
        <w:shd w:val="clear" w:color="auto" w:fill="auto"/>
        <w:ind w:firstLine="820"/>
        <w:jc w:val="both"/>
      </w:pPr>
    </w:p>
    <w:p w:rsidR="003E3996" w:rsidRDefault="000D2523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381"/>
        </w:tabs>
        <w:spacing w:after="300" w:line="240" w:lineRule="auto"/>
        <w:ind w:firstLine="820"/>
        <w:jc w:val="both"/>
      </w:pPr>
      <w:bookmarkStart w:id="52" w:name="bookmark56"/>
      <w:bookmarkStart w:id="53" w:name="bookmark57"/>
      <w:r>
        <w:t>Требования к условиям работы с обучающимися с особыми образовательными потребностями.</w:t>
      </w:r>
      <w:bookmarkEnd w:id="52"/>
      <w:bookmarkEnd w:id="53"/>
    </w:p>
    <w:p w:rsidR="003E3996" w:rsidRDefault="000D2523">
      <w:pPr>
        <w:pStyle w:val="1"/>
        <w:shd w:val="clear" w:color="auto" w:fill="auto"/>
        <w:ind w:firstLine="820"/>
        <w:jc w:val="both"/>
      </w:pPr>
      <w:r>
        <w:t>В настоящее время в ОО, получают образование дети с ОВЗ и детей инвалидов во всех уровнях образования.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3E3996" w:rsidRDefault="000D2523">
      <w:pPr>
        <w:pStyle w:val="1"/>
        <w:shd w:val="clear" w:color="auto" w:fill="auto"/>
        <w:ind w:firstLine="500"/>
        <w:jc w:val="both"/>
      </w:pPr>
      <w:r>
        <w:t>Особыми задачами воспитания обучающихся с особыми образовательными потребностями являются: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</w:t>
      </w:r>
      <w:r>
        <w:softHyphen/>
        <w:t>социальной компетентности.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3E3996" w:rsidRDefault="000D2523">
      <w:pPr>
        <w:pStyle w:val="1"/>
        <w:shd w:val="clear" w:color="auto" w:fill="auto"/>
        <w:ind w:firstLine="740"/>
        <w:jc w:val="both"/>
      </w:pPr>
      <w: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3E3996" w:rsidRDefault="000D2523">
      <w:pPr>
        <w:pStyle w:val="1"/>
        <w:shd w:val="clear" w:color="auto" w:fill="auto"/>
        <w:spacing w:after="320"/>
        <w:ind w:firstLine="740"/>
        <w:jc w:val="both"/>
      </w:pPr>
      <w: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</w:t>
      </w:r>
      <w:r w:rsidR="003B64E9">
        <w:t>.</w:t>
      </w:r>
    </w:p>
    <w:p w:rsidR="003E3996" w:rsidRDefault="000D2523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562"/>
        </w:tabs>
        <w:spacing w:after="40" w:line="240" w:lineRule="auto"/>
        <w:jc w:val="center"/>
      </w:pPr>
      <w:bookmarkStart w:id="54" w:name="bookmark58"/>
      <w:bookmarkStart w:id="55" w:name="bookmark59"/>
      <w:r>
        <w:t>Система поощрения социальной успешности и проявлений активной</w:t>
      </w:r>
      <w:r>
        <w:br/>
        <w:t>жизненной позиции обучающихся</w:t>
      </w:r>
      <w:bookmarkEnd w:id="54"/>
      <w:bookmarkEnd w:id="55"/>
    </w:p>
    <w:p w:rsidR="003E3996" w:rsidRDefault="000D2523">
      <w:pPr>
        <w:pStyle w:val="1"/>
        <w:shd w:val="clear" w:color="auto" w:fill="auto"/>
        <w:ind w:firstLine="74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50"/>
        </w:tabs>
        <w:ind w:firstLine="580"/>
        <w:jc w:val="both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  <w:iCs/>
        </w:rPr>
        <w:t xml:space="preserve">В школе практикуются </w:t>
      </w:r>
      <w:r w:rsidR="003B64E9">
        <w:rPr>
          <w:i/>
          <w:iCs/>
        </w:rPr>
        <w:t>общешкольные линейки</w:t>
      </w:r>
      <w:r>
        <w:rPr>
          <w:i/>
          <w:iCs/>
        </w:rPr>
        <w:t xml:space="preserve"> в честь победителей различных конкурсов и олимпиад.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36"/>
        </w:tabs>
        <w:spacing w:after="40" w:line="233" w:lineRule="auto"/>
        <w:ind w:firstLine="580"/>
        <w:jc w:val="both"/>
      </w:pPr>
      <w:r>
        <w:t>в школе разработано и действует положение о награждениях, все награды фиксируется приказами школы.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- 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- в школе практикуются индивидуальные и коллективные поощрения (конкурс «Ученик года», «Класс года» во всех уровнях образования)</w:t>
      </w:r>
    </w:p>
    <w:p w:rsidR="003E3996" w:rsidRDefault="000D2523">
      <w:pPr>
        <w:pStyle w:val="1"/>
        <w:shd w:val="clear" w:color="auto" w:fill="auto"/>
        <w:ind w:firstLine="0"/>
        <w:jc w:val="both"/>
      </w:pPr>
      <w:r>
        <w:t>- 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48"/>
        </w:tabs>
        <w:spacing w:line="233" w:lineRule="auto"/>
        <w:ind w:firstLine="580"/>
        <w:jc w:val="both"/>
      </w:pPr>
      <w: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3E3996" w:rsidRDefault="000D2523">
      <w:pPr>
        <w:pStyle w:val="1"/>
        <w:shd w:val="clear" w:color="auto" w:fill="auto"/>
        <w:ind w:firstLine="720"/>
        <w:jc w:val="both"/>
      </w:pPr>
      <w:r>
        <w:t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класса.</w:t>
      </w:r>
    </w:p>
    <w:p w:rsidR="003B64E9" w:rsidRDefault="003B64E9">
      <w:pPr>
        <w:pStyle w:val="1"/>
        <w:shd w:val="clear" w:color="auto" w:fill="auto"/>
        <w:ind w:firstLine="720"/>
        <w:jc w:val="both"/>
      </w:pPr>
    </w:p>
    <w:p w:rsidR="003E3996" w:rsidRDefault="000D2523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483"/>
        </w:tabs>
        <w:spacing w:after="0" w:line="240" w:lineRule="auto"/>
        <w:jc w:val="center"/>
      </w:pPr>
      <w:bookmarkStart w:id="56" w:name="bookmark60"/>
      <w:bookmarkStart w:id="57" w:name="bookmark61"/>
      <w:r>
        <w:t>Основные направления самоанализа воспитательной работы</w:t>
      </w:r>
      <w:bookmarkEnd w:id="56"/>
      <w:bookmarkEnd w:id="57"/>
    </w:p>
    <w:p w:rsidR="003E3996" w:rsidRDefault="000D2523">
      <w:pPr>
        <w:pStyle w:val="1"/>
        <w:shd w:val="clear" w:color="auto" w:fill="auto"/>
        <w:ind w:firstLine="580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Самоанализ осуществляется ежегодно силами самой школы.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1013"/>
        </w:tabs>
        <w:ind w:firstLine="580"/>
        <w:jc w:val="both"/>
      </w:pPr>
      <w: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1013"/>
        </w:tabs>
        <w:ind w:firstLine="580"/>
        <w:jc w:val="both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</w:t>
      </w:r>
      <w:r>
        <w:lastRenderedPageBreak/>
        <w:t>содержание и разнообразие деятельности, характер общения и отношений между школьниками и педагогами;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04"/>
        </w:tabs>
        <w:ind w:firstLine="58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04"/>
        </w:tabs>
        <w:ind w:firstLine="580"/>
        <w:jc w:val="both"/>
      </w:pPr>
      <w: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Основные направления анализа организуемого в школе воспитательного процесса:</w:t>
      </w:r>
    </w:p>
    <w:p w:rsidR="003E3996" w:rsidRDefault="000D2523">
      <w:pPr>
        <w:pStyle w:val="1"/>
        <w:shd w:val="clear" w:color="auto" w:fill="auto"/>
        <w:ind w:firstLine="660"/>
        <w:jc w:val="both"/>
      </w:pPr>
      <w:r>
        <w:rPr>
          <w:b/>
          <w:bCs/>
          <w:i/>
          <w:iCs/>
        </w:rPr>
        <w:t>Условия организации воспитательной работы по четырем</w:t>
      </w:r>
    </w:p>
    <w:p w:rsidR="003E3996" w:rsidRDefault="000D2523">
      <w:pPr>
        <w:pStyle w:val="1"/>
        <w:shd w:val="clear" w:color="auto" w:fill="auto"/>
        <w:ind w:firstLine="0"/>
      </w:pPr>
      <w:r>
        <w:rPr>
          <w:b/>
          <w:bCs/>
          <w:i/>
          <w:iCs/>
        </w:rPr>
        <w:t>составляющим</w:t>
      </w:r>
      <w:r>
        <w:t>:</w:t>
      </w:r>
    </w:p>
    <w:p w:rsidR="003E3996" w:rsidRDefault="000D2523">
      <w:pPr>
        <w:pStyle w:val="1"/>
        <w:shd w:val="clear" w:color="auto" w:fill="auto"/>
        <w:ind w:firstLine="0"/>
      </w:pPr>
      <w:r>
        <w:t>-нормативно-методическое обеспечение;</w:t>
      </w:r>
    </w:p>
    <w:p w:rsidR="003B64E9" w:rsidRDefault="000D2523">
      <w:pPr>
        <w:pStyle w:val="1"/>
        <w:shd w:val="clear" w:color="auto" w:fill="auto"/>
        <w:ind w:firstLine="0"/>
      </w:pPr>
      <w:r>
        <w:t>-кадровое обеспечение;</w:t>
      </w:r>
    </w:p>
    <w:p w:rsidR="003B64E9" w:rsidRDefault="000D2523">
      <w:pPr>
        <w:pStyle w:val="1"/>
        <w:shd w:val="clear" w:color="auto" w:fill="auto"/>
        <w:ind w:firstLine="0"/>
      </w:pPr>
      <w:r>
        <w:t xml:space="preserve"> -материально-техническое обеспечение;</w:t>
      </w:r>
    </w:p>
    <w:p w:rsidR="003E3996" w:rsidRDefault="000D2523">
      <w:pPr>
        <w:pStyle w:val="1"/>
        <w:shd w:val="clear" w:color="auto" w:fill="auto"/>
        <w:ind w:firstLine="0"/>
      </w:pPr>
      <w:r>
        <w:t xml:space="preserve"> -удовлетворенность качеством условий.</w:t>
      </w:r>
    </w:p>
    <w:p w:rsidR="003E3996" w:rsidRDefault="000D2523">
      <w:pPr>
        <w:pStyle w:val="1"/>
        <w:shd w:val="clear" w:color="auto" w:fill="auto"/>
        <w:ind w:firstLine="0"/>
      </w:pPr>
      <w:r>
        <w:rPr>
          <w:b/>
          <w:bCs/>
          <w:i/>
          <w:iCs/>
        </w:rPr>
        <w:t>Анализ организации воспитательной работы по следующим направлениям: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606"/>
        </w:tabs>
        <w:ind w:firstLine="380"/>
      </w:pPr>
      <w:r>
        <w:t>реализация внеурочной деятельности;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606"/>
        </w:tabs>
        <w:ind w:firstLine="380"/>
      </w:pPr>
      <w:r>
        <w:t>реализация воспитательной работы классных руководителей;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606"/>
        </w:tabs>
        <w:ind w:firstLine="380"/>
      </w:pPr>
      <w:r>
        <w:t>реализация дополнительных программ;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606"/>
        </w:tabs>
        <w:ind w:firstLine="380"/>
      </w:pPr>
      <w:r>
        <w:t>удовлетворенность качеством реализации воспитательной работы.</w:t>
      </w:r>
    </w:p>
    <w:p w:rsidR="003E3996" w:rsidRDefault="000D2523">
      <w:pPr>
        <w:pStyle w:val="1"/>
        <w:shd w:val="clear" w:color="auto" w:fill="auto"/>
        <w:ind w:left="380" w:firstLine="0"/>
      </w:pPr>
      <w:r>
        <w:t>Проводится с заполнением сводных таблиц выполненной работы и анализа ее качества, анкетирование.</w:t>
      </w:r>
    </w:p>
    <w:p w:rsidR="003E3996" w:rsidRDefault="000D2523">
      <w:pPr>
        <w:pStyle w:val="1"/>
        <w:shd w:val="clear" w:color="auto" w:fill="auto"/>
        <w:ind w:firstLine="660"/>
      </w:pPr>
      <w:r>
        <w:rPr>
          <w:b/>
          <w:bCs/>
          <w:i/>
          <w:iCs/>
        </w:rPr>
        <w:t>Результаты воспитания, социализации и саморазвития школьников.</w:t>
      </w:r>
    </w:p>
    <w:p w:rsidR="003E3996" w:rsidRDefault="000D2523">
      <w:pPr>
        <w:pStyle w:val="50"/>
        <w:shd w:val="clear" w:color="auto" w:fill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t>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чем далее предстоит работать педагогическому коллективу.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 xml:space="preserve">Диагностика «Творческие достижения школьников». Классные руководители </w:t>
      </w:r>
      <w:r>
        <w:lastRenderedPageBreak/>
        <w:t>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3E3996" w:rsidRDefault="000D2523">
      <w:pPr>
        <w:pStyle w:val="1"/>
        <w:shd w:val="clear" w:color="auto" w:fill="auto"/>
        <w:ind w:firstLine="660"/>
        <w:jc w:val="both"/>
      </w:pPr>
      <w:r>
        <w:rPr>
          <w:b/>
          <w:bCs/>
          <w:i/>
          <w:iCs/>
        </w:rPr>
        <w:t>Состояние организуемой в школе совместной деятельности детей и взрослых. Удовлетворенность качеством результатов воспитательной работы.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Чтобы выявить, удовлетворены ли родители и школьники качеством образовательных услуг, чаще всего используют анкетирование.</w:t>
      </w:r>
    </w:p>
    <w:p w:rsidR="003E3996" w:rsidRDefault="000D2523">
      <w:pPr>
        <w:pStyle w:val="50"/>
        <w:shd w:val="clear" w:color="auto" w:fill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вопросов такого анкетирования затрагивает и организацию воспитательной деятельности. </w:t>
      </w:r>
      <w:r>
        <w:t>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</w:t>
      </w:r>
    </w:p>
    <w:p w:rsidR="003E3996" w:rsidRDefault="000D2523">
      <w:pPr>
        <w:pStyle w:val="1"/>
        <w:shd w:val="clear" w:color="auto" w:fill="auto"/>
        <w:ind w:firstLine="660"/>
        <w:jc w:val="both"/>
      </w:pPr>
      <w:r>
        <w:t>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E3996" w:rsidRDefault="000D2523">
      <w:pPr>
        <w:pStyle w:val="1"/>
        <w:shd w:val="clear" w:color="auto" w:fill="auto"/>
        <w:ind w:firstLine="580"/>
        <w:jc w:val="both"/>
      </w:pPr>
      <w:r>
        <w:t>Внимание при этом сосредотачивается на вопросах, связанных с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проводимых общешкольных ключевых дел;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совместной деятельности классных руководителей и их классов;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организуемой в школе внеурочной деятельности;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реализации личностно развивающего потенциала школьных уроков;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существующего в школе ученического самоуправления;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44"/>
        </w:tabs>
        <w:ind w:firstLine="580"/>
        <w:jc w:val="both"/>
      </w:pPr>
      <w:r>
        <w:t>качеством функционирующих на базе школы детских общественных объединений;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проводимых в школе экскурсий, походов;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профориентационной работы школы;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работы школьных медиа;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организации предметно-эстетической среды школы;</w:t>
      </w:r>
    </w:p>
    <w:p w:rsidR="003E3996" w:rsidRDefault="000D2523">
      <w:pPr>
        <w:pStyle w:val="1"/>
        <w:numPr>
          <w:ilvl w:val="0"/>
          <w:numId w:val="13"/>
        </w:numPr>
        <w:shd w:val="clear" w:color="auto" w:fill="auto"/>
        <w:tabs>
          <w:tab w:val="left" w:pos="867"/>
        </w:tabs>
        <w:ind w:firstLine="580"/>
        <w:jc w:val="both"/>
      </w:pPr>
      <w:r>
        <w:t>качеством взаимодействия школы и семей школьников.</w:t>
      </w:r>
    </w:p>
    <w:p w:rsidR="003E3996" w:rsidRDefault="000D2523">
      <w:pPr>
        <w:pStyle w:val="1"/>
        <w:shd w:val="clear" w:color="auto" w:fill="auto"/>
        <w:spacing w:after="320"/>
        <w:ind w:firstLine="580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E3996" w:rsidRDefault="000D2523">
      <w:pPr>
        <w:pStyle w:val="1"/>
        <w:shd w:val="clear" w:color="auto" w:fill="auto"/>
        <w:spacing w:after="280"/>
        <w:ind w:firstLine="0"/>
        <w:jc w:val="both"/>
      </w:pPr>
      <w:r>
        <w:lastRenderedPageBreak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3E3996" w:rsidRDefault="000D2523">
      <w:pPr>
        <w:pStyle w:val="30"/>
        <w:keepNext/>
        <w:keepLines/>
        <w:shd w:val="clear" w:color="auto" w:fill="auto"/>
        <w:spacing w:after="280" w:line="240" w:lineRule="auto"/>
        <w:jc w:val="both"/>
      </w:pPr>
      <w:bookmarkStart w:id="58" w:name="bookmark62"/>
      <w:bookmarkStart w:id="59" w:name="bookmark63"/>
      <w:r>
        <w:t>Ожидаемые конечные результаты</w:t>
      </w:r>
      <w:bookmarkEnd w:id="58"/>
      <w:bookmarkEnd w:id="59"/>
    </w:p>
    <w:p w:rsidR="003E3996" w:rsidRDefault="000D2523">
      <w:pPr>
        <w:pStyle w:val="1"/>
        <w:numPr>
          <w:ilvl w:val="0"/>
          <w:numId w:val="15"/>
        </w:numPr>
        <w:shd w:val="clear" w:color="auto" w:fill="auto"/>
        <w:tabs>
          <w:tab w:val="left" w:pos="751"/>
        </w:tabs>
        <w:spacing w:after="280"/>
        <w:ind w:firstLine="0"/>
        <w:jc w:val="both"/>
      </w:pPr>
      <w: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3E3996" w:rsidRDefault="000D2523">
      <w:pPr>
        <w:pStyle w:val="1"/>
        <w:numPr>
          <w:ilvl w:val="0"/>
          <w:numId w:val="15"/>
        </w:numPr>
        <w:shd w:val="clear" w:color="auto" w:fill="auto"/>
        <w:tabs>
          <w:tab w:val="left" w:pos="351"/>
        </w:tabs>
        <w:spacing w:after="280"/>
        <w:ind w:firstLine="0"/>
        <w:jc w:val="both"/>
      </w:pPr>
      <w:r>
        <w:t>Введение в практику новых форм и методов духовно-нравственного воспитания.</w:t>
      </w:r>
    </w:p>
    <w:p w:rsidR="003E3996" w:rsidRDefault="000D2523">
      <w:pPr>
        <w:pStyle w:val="1"/>
        <w:numPr>
          <w:ilvl w:val="0"/>
          <w:numId w:val="15"/>
        </w:numPr>
        <w:shd w:val="clear" w:color="auto" w:fill="auto"/>
        <w:tabs>
          <w:tab w:val="left" w:pos="691"/>
        </w:tabs>
        <w:ind w:firstLine="0"/>
        <w:jc w:val="both"/>
      </w:pPr>
      <w:r>
        <w:t>Совершенствование системы социально-педагогической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3E3996" w:rsidRDefault="000D2523">
      <w:pPr>
        <w:pStyle w:val="1"/>
        <w:numPr>
          <w:ilvl w:val="0"/>
          <w:numId w:val="15"/>
        </w:numPr>
        <w:shd w:val="clear" w:color="auto" w:fill="auto"/>
        <w:tabs>
          <w:tab w:val="left" w:pos="322"/>
        </w:tabs>
        <w:spacing w:after="280"/>
        <w:ind w:firstLine="0"/>
        <w:jc w:val="both"/>
        <w:sectPr w:rsidR="003E3996">
          <w:pgSz w:w="12137" w:h="17375"/>
          <w:pgMar w:top="876" w:right="598" w:bottom="1453" w:left="918" w:header="448" w:footer="3" w:gutter="0"/>
          <w:cols w:space="720"/>
          <w:noEndnote/>
          <w:docGrid w:linePitch="360"/>
        </w:sectPr>
      </w:pPr>
      <w: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3E3996" w:rsidRDefault="003E3996" w:rsidP="003F06F2">
      <w:pPr>
        <w:pStyle w:val="ab"/>
        <w:shd w:val="clear" w:color="auto" w:fill="auto"/>
        <w:spacing w:after="120"/>
        <w:ind w:firstLine="0"/>
        <w:jc w:val="right"/>
        <w:rPr>
          <w:sz w:val="13"/>
          <w:szCs w:val="13"/>
        </w:rPr>
      </w:pPr>
    </w:p>
    <w:sectPr w:rsidR="003E3996" w:rsidSect="003E3996">
      <w:footerReference w:type="default" r:id="rId9"/>
      <w:pgSz w:w="12137" w:h="17375"/>
      <w:pgMar w:top="887" w:right="3824" w:bottom="887" w:left="3541" w:header="459" w:footer="45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D5E" w:rsidRDefault="00101D5E" w:rsidP="003E3996">
      <w:r>
        <w:separator/>
      </w:r>
    </w:p>
  </w:endnote>
  <w:endnote w:type="continuationSeparator" w:id="1">
    <w:p w:rsidR="00101D5E" w:rsidRDefault="00101D5E" w:rsidP="003E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23" w:rsidRDefault="0025248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07.1pt;margin-top:801.85pt;width:8.9pt;height:7.4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D2523" w:rsidRDefault="00252480">
                <w:pPr>
                  <w:pStyle w:val="24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D678D3" w:rsidRPr="00D678D3">
                    <w:rPr>
                      <w:rFonts w:ascii="Century Gothic" w:eastAsia="Century Gothic" w:hAnsi="Century Gothic" w:cs="Century Gothic"/>
                      <w:noProof/>
                      <w:sz w:val="16"/>
                      <w:szCs w:val="16"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23" w:rsidRDefault="000D25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D5E" w:rsidRDefault="00101D5E"/>
  </w:footnote>
  <w:footnote w:type="continuationSeparator" w:id="1">
    <w:p w:rsidR="00101D5E" w:rsidRDefault="00101D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2C8"/>
    <w:multiLevelType w:val="multilevel"/>
    <w:tmpl w:val="E33ACD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B331F"/>
    <w:multiLevelType w:val="multilevel"/>
    <w:tmpl w:val="E244CD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84F5A"/>
    <w:multiLevelType w:val="multilevel"/>
    <w:tmpl w:val="F0964A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21154"/>
    <w:multiLevelType w:val="multilevel"/>
    <w:tmpl w:val="F496D3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47F08"/>
    <w:multiLevelType w:val="multilevel"/>
    <w:tmpl w:val="718A5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06F06"/>
    <w:multiLevelType w:val="multilevel"/>
    <w:tmpl w:val="0F1AAF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17A97"/>
    <w:multiLevelType w:val="multilevel"/>
    <w:tmpl w:val="A65C90F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A693B"/>
    <w:multiLevelType w:val="multilevel"/>
    <w:tmpl w:val="8C7C1C1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D96F06"/>
    <w:multiLevelType w:val="multilevel"/>
    <w:tmpl w:val="01069ADE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2C6B3C"/>
    <w:multiLevelType w:val="multilevel"/>
    <w:tmpl w:val="6BB6810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5E1A3F"/>
    <w:multiLevelType w:val="multilevel"/>
    <w:tmpl w:val="DACC53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380AE0"/>
    <w:multiLevelType w:val="multilevel"/>
    <w:tmpl w:val="DB20F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BE0CDD"/>
    <w:multiLevelType w:val="multilevel"/>
    <w:tmpl w:val="36A6F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9522CF"/>
    <w:multiLevelType w:val="multilevel"/>
    <w:tmpl w:val="4EE049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E54A3B"/>
    <w:multiLevelType w:val="multilevel"/>
    <w:tmpl w:val="FC7A7C7C"/>
    <w:lvl w:ilvl="0">
      <w:start w:val="37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3996"/>
    <w:rsid w:val="00061117"/>
    <w:rsid w:val="000D2523"/>
    <w:rsid w:val="00101D5E"/>
    <w:rsid w:val="00252480"/>
    <w:rsid w:val="003B64E9"/>
    <w:rsid w:val="003D036F"/>
    <w:rsid w:val="003E3996"/>
    <w:rsid w:val="003F06F2"/>
    <w:rsid w:val="006050AB"/>
    <w:rsid w:val="00D678D3"/>
    <w:rsid w:val="00D8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9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399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3E3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A1C"/>
      <w:u w:val="none"/>
    </w:rPr>
  </w:style>
  <w:style w:type="character" w:customStyle="1" w:styleId="21">
    <w:name w:val="Заголовок №2_"/>
    <w:basedOn w:val="a0"/>
    <w:link w:val="22"/>
    <w:rsid w:val="003E3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sid w:val="003E3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3E3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sid w:val="003E3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3E3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3E3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sid w:val="003E3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E399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E3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sid w:val="003E399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3E39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3E3996"/>
    <w:pPr>
      <w:shd w:val="clear" w:color="auto" w:fill="FFFFFF"/>
      <w:jc w:val="center"/>
    </w:pPr>
    <w:rPr>
      <w:rFonts w:ascii="Calibri" w:eastAsia="Calibri" w:hAnsi="Calibri" w:cs="Calibri"/>
    </w:rPr>
  </w:style>
  <w:style w:type="paragraph" w:customStyle="1" w:styleId="a4">
    <w:name w:val="Подпись к картинке"/>
    <w:basedOn w:val="a"/>
    <w:link w:val="a3"/>
    <w:rsid w:val="003E3996"/>
    <w:pPr>
      <w:shd w:val="clear" w:color="auto" w:fill="FFFFFF"/>
    </w:pPr>
    <w:rPr>
      <w:rFonts w:ascii="Times New Roman" w:eastAsia="Times New Roman" w:hAnsi="Times New Roman" w:cs="Times New Roman"/>
      <w:color w:val="221A1C"/>
    </w:rPr>
  </w:style>
  <w:style w:type="paragraph" w:customStyle="1" w:styleId="22">
    <w:name w:val="Заголовок №2"/>
    <w:basedOn w:val="a"/>
    <w:link w:val="21"/>
    <w:rsid w:val="003E3996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1">
    <w:name w:val="Основной текст1"/>
    <w:basedOn w:val="a"/>
    <w:link w:val="a5"/>
    <w:rsid w:val="003E399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3E399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3E3996"/>
    <w:pPr>
      <w:shd w:val="clear" w:color="auto" w:fill="FFFFFF"/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3E3996"/>
    <w:pPr>
      <w:shd w:val="clear" w:color="auto" w:fill="FFFFFF"/>
      <w:spacing w:after="50" w:line="276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E39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3E399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E3996"/>
    <w:pPr>
      <w:shd w:val="clear" w:color="auto" w:fill="FFFFFF"/>
      <w:ind w:firstLine="580"/>
    </w:pPr>
    <w:rPr>
      <w:rFonts w:ascii="Georgia" w:eastAsia="Georgia" w:hAnsi="Georgia" w:cs="Georgia"/>
      <w:sz w:val="26"/>
      <w:szCs w:val="26"/>
    </w:rPr>
  </w:style>
  <w:style w:type="paragraph" w:customStyle="1" w:styleId="60">
    <w:name w:val="Основной текст (6)"/>
    <w:basedOn w:val="a"/>
    <w:link w:val="6"/>
    <w:rsid w:val="003E3996"/>
    <w:pPr>
      <w:shd w:val="clear" w:color="auto" w:fill="FFFFFF"/>
      <w:spacing w:after="920"/>
      <w:ind w:left="380" w:right="560" w:firstLine="32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3E3996"/>
    <w:pPr>
      <w:shd w:val="clear" w:color="auto" w:fill="FFFFFF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11">
    <w:name w:val="Заголовок №1"/>
    <w:basedOn w:val="a"/>
    <w:link w:val="10"/>
    <w:rsid w:val="003E3996"/>
    <w:pPr>
      <w:shd w:val="clear" w:color="auto" w:fill="FFFFFF"/>
      <w:spacing w:after="40" w:line="211" w:lineRule="auto"/>
      <w:jc w:val="center"/>
      <w:outlineLvl w:val="0"/>
    </w:pPr>
    <w:rPr>
      <w:rFonts w:ascii="Calibri" w:eastAsia="Calibri" w:hAnsi="Calibri" w:cs="Calibri"/>
      <w:color w:val="333333"/>
      <w:sz w:val="30"/>
      <w:szCs w:val="30"/>
    </w:rPr>
  </w:style>
  <w:style w:type="table" w:styleId="ae">
    <w:name w:val="Table Grid"/>
    <w:basedOn w:val="a1"/>
    <w:uiPriority w:val="59"/>
    <w:rsid w:val="003F06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3D036F"/>
    <w:pPr>
      <w:autoSpaceDE w:val="0"/>
      <w:autoSpaceDN w:val="0"/>
      <w:ind w:left="1662" w:firstLine="566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3D036F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D918-3B3E-4E3D-9475-231384F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11222</Words>
  <Characters>63970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2023-09-26T01:28:00Z</dcterms:created>
  <dcterms:modified xsi:type="dcterms:W3CDTF">2023-10-09T01:08:00Z</dcterms:modified>
</cp:coreProperties>
</file>